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9F6" w:rsidRPr="000014AB" w:rsidRDefault="00EE79F6" w:rsidP="00A60C96">
      <w:pPr>
        <w:spacing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EE79F6" w:rsidRPr="000014AB" w:rsidRDefault="00EE79F6" w:rsidP="00A60C96">
      <w:pPr>
        <w:spacing w:before="100"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EE79F6" w:rsidRPr="000014AB" w:rsidRDefault="00EE79F6" w:rsidP="000E3748">
      <w:pPr>
        <w:spacing w:before="100" w:after="0" w:line="240" w:lineRule="auto"/>
        <w:ind w:left="0"/>
        <w:rPr>
          <w:rFonts w:ascii="Browallia New" w:hAnsi="Browallia New" w:cs="Browallia New"/>
          <w:b/>
          <w:bCs/>
          <w:cs/>
        </w:rPr>
      </w:pPr>
      <w:bookmarkStart w:id="0" w:name="_GoBack"/>
      <w:bookmarkEnd w:id="0"/>
    </w:p>
    <w:p w:rsidR="00EE79F6" w:rsidRPr="000014AB" w:rsidRDefault="00EE79F6" w:rsidP="00A60C96">
      <w:pPr>
        <w:spacing w:before="100"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87452D" w:rsidRPr="000014AB" w:rsidRDefault="0087452D" w:rsidP="00A60C96">
      <w:pPr>
        <w:spacing w:before="100"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E205D2" w:rsidRPr="000014AB" w:rsidRDefault="00E205D2" w:rsidP="00A60C96">
      <w:pPr>
        <w:spacing w:before="100"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E205D2" w:rsidRPr="000014AB" w:rsidRDefault="00E205D2" w:rsidP="00A60C96">
      <w:pPr>
        <w:spacing w:before="100"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87452D" w:rsidRPr="000014AB" w:rsidRDefault="0087452D" w:rsidP="000E3748">
      <w:pPr>
        <w:spacing w:before="100" w:after="0" w:line="240" w:lineRule="auto"/>
        <w:ind w:left="0"/>
        <w:rPr>
          <w:rFonts w:ascii="Browallia New" w:hAnsi="Browallia New" w:cs="Browallia New"/>
          <w:b/>
          <w:bCs/>
        </w:rPr>
      </w:pPr>
    </w:p>
    <w:p w:rsidR="00782A78" w:rsidRPr="00782A78" w:rsidRDefault="00782A78" w:rsidP="00782A78">
      <w:pPr>
        <w:spacing w:before="0" w:after="0" w:line="240" w:lineRule="auto"/>
        <w:jc w:val="center"/>
        <w:rPr>
          <w:rFonts w:ascii="Browallia New" w:hAnsi="Browallia New" w:cs="Browallia New"/>
          <w:b/>
          <w:bCs/>
          <w:color w:val="0070C0"/>
          <w:sz w:val="44"/>
          <w:szCs w:val="44"/>
        </w:rPr>
      </w:pPr>
      <w:r w:rsidRPr="0082283C">
        <w:rPr>
          <w:rFonts w:ascii="Browallia New" w:hAnsi="Browallia New" w:cs="Browallia New"/>
          <w:b/>
          <w:bCs/>
          <w:color w:val="000000"/>
          <w:sz w:val="44"/>
          <w:szCs w:val="44"/>
        </w:rPr>
        <w:t>T</w:t>
      </w:r>
      <w:r w:rsidRPr="0082283C">
        <w:rPr>
          <w:rFonts w:ascii="Browallia New" w:hAnsi="Browallia New" w:cs="Browallia New"/>
          <w:b/>
          <w:bCs/>
          <w:color w:val="000000"/>
          <w:sz w:val="44"/>
          <w:szCs w:val="44"/>
          <w:cs/>
        </w:rPr>
        <w:t>-</w:t>
      </w:r>
      <w:r w:rsidRPr="0082283C">
        <w:rPr>
          <w:rFonts w:ascii="Browallia New" w:hAnsi="Browallia New" w:cs="Browallia New"/>
          <w:b/>
          <w:bCs/>
          <w:color w:val="000000"/>
          <w:sz w:val="44"/>
          <w:szCs w:val="44"/>
        </w:rPr>
        <w:t>VER</w:t>
      </w:r>
      <w:r w:rsidRPr="0082283C">
        <w:rPr>
          <w:rFonts w:ascii="Browallia New" w:hAnsi="Browallia New" w:cs="Browallia New"/>
          <w:b/>
          <w:bCs/>
          <w:color w:val="000000"/>
          <w:sz w:val="44"/>
          <w:szCs w:val="44"/>
          <w:cs/>
        </w:rPr>
        <w:t>-</w:t>
      </w:r>
      <w:r w:rsidRPr="0082283C">
        <w:rPr>
          <w:rFonts w:ascii="Browallia New" w:hAnsi="Browallia New" w:cs="Browallia New"/>
          <w:b/>
          <w:bCs/>
          <w:color w:val="000000"/>
          <w:sz w:val="44"/>
          <w:szCs w:val="44"/>
        </w:rPr>
        <w:t>P</w:t>
      </w:r>
      <w:r w:rsidRPr="0082283C">
        <w:rPr>
          <w:rFonts w:ascii="Browallia New" w:hAnsi="Browallia New" w:cs="Browallia New"/>
          <w:b/>
          <w:bCs/>
          <w:color w:val="000000"/>
          <w:sz w:val="44"/>
          <w:szCs w:val="44"/>
          <w:cs/>
        </w:rPr>
        <w:t>-</w:t>
      </w:r>
      <w:r w:rsidRPr="0082283C">
        <w:rPr>
          <w:rFonts w:ascii="Browallia New" w:hAnsi="Browallia New" w:cs="Browallia New"/>
          <w:b/>
          <w:bCs/>
          <w:color w:val="000000"/>
          <w:sz w:val="44"/>
          <w:szCs w:val="44"/>
        </w:rPr>
        <w:t>METH</w:t>
      </w:r>
      <w:r w:rsidRPr="00782A78">
        <w:rPr>
          <w:rFonts w:ascii="Browallia New" w:eastAsia="TH SarabunPSK" w:hAnsi="Browallia New" w:cs="Browallia New"/>
          <w:b/>
          <w:bCs/>
          <w:color w:val="0070C0"/>
          <w:sz w:val="44"/>
          <w:szCs w:val="44"/>
          <w:cs/>
        </w:rPr>
        <w:t>-</w:t>
      </w:r>
      <w:r w:rsidRPr="00782A78">
        <w:rPr>
          <w:rFonts w:ascii="Browallia New" w:eastAsia="TH SarabunPSK" w:hAnsi="Browallia New" w:cs="Browallia New"/>
          <w:b/>
          <w:bCs/>
          <w:color w:val="0070C0"/>
          <w:sz w:val="44"/>
          <w:szCs w:val="44"/>
        </w:rPr>
        <w:t>Code of Project type</w:t>
      </w:r>
      <w:r w:rsidRPr="00782A78">
        <w:rPr>
          <w:rFonts w:ascii="Browallia New" w:eastAsia="TH SarabunPSK" w:hAnsi="Browallia New" w:cs="Browallia New"/>
          <w:b/>
          <w:bCs/>
          <w:color w:val="0070C0"/>
          <w:sz w:val="44"/>
          <w:szCs w:val="44"/>
          <w:cs/>
        </w:rPr>
        <w:t>-</w:t>
      </w:r>
      <w:r w:rsidRPr="00782A78">
        <w:rPr>
          <w:rFonts w:ascii="Browallia New" w:eastAsia="TH SarabunPSK" w:hAnsi="Browallia New" w:cs="Browallia New"/>
          <w:b/>
          <w:bCs/>
          <w:color w:val="0070C0"/>
          <w:sz w:val="44"/>
          <w:szCs w:val="44"/>
        </w:rPr>
        <w:t>XX</w:t>
      </w:r>
    </w:p>
    <w:p w:rsidR="00782A78" w:rsidRPr="00782A78" w:rsidRDefault="00782A78" w:rsidP="00782A78">
      <w:pPr>
        <w:tabs>
          <w:tab w:val="left" w:pos="7797"/>
        </w:tabs>
        <w:spacing w:before="0" w:after="0" w:line="240" w:lineRule="auto"/>
        <w:jc w:val="center"/>
        <w:rPr>
          <w:rFonts w:ascii="Browallia New" w:hAnsi="Browallia New" w:cs="Browallia New"/>
          <w:b/>
          <w:bCs/>
          <w:color w:val="0070C0"/>
          <w:sz w:val="44"/>
          <w:szCs w:val="44"/>
        </w:rPr>
      </w:pPr>
      <w:r w:rsidRPr="00782A78">
        <w:rPr>
          <w:rFonts w:ascii="Browallia New" w:hAnsi="Browallia New" w:cs="Browallia New"/>
          <w:b/>
          <w:bCs/>
          <w:color w:val="0070C0"/>
          <w:sz w:val="44"/>
          <w:szCs w:val="44"/>
        </w:rPr>
        <w:t>Title</w:t>
      </w:r>
    </w:p>
    <w:p w:rsidR="00782A78" w:rsidRPr="0082283C" w:rsidRDefault="00782A78" w:rsidP="00782A78">
      <w:pPr>
        <w:spacing w:before="0" w:after="0" w:line="240" w:lineRule="auto"/>
        <w:jc w:val="center"/>
        <w:rPr>
          <w:rFonts w:ascii="Browallia New" w:hAnsi="Browallia New" w:cs="Browallia New"/>
          <w:b/>
          <w:bCs/>
          <w:color w:val="8496B0"/>
          <w:sz w:val="44"/>
          <w:szCs w:val="44"/>
        </w:rPr>
      </w:pPr>
      <w:bookmarkStart w:id="1" w:name="_Hlk133264766"/>
      <w:r w:rsidRPr="00AD7D61">
        <w:rPr>
          <w:rFonts w:ascii="Browallia New" w:hAnsi="Browallia New" w:cs="Browallia New"/>
          <w:b/>
          <w:bCs/>
          <w:sz w:val="44"/>
          <w:szCs w:val="44"/>
        </w:rPr>
        <w:t>Version</w:t>
      </w:r>
      <w:r w:rsidRPr="00AD7D61">
        <w:rPr>
          <w:rFonts w:ascii="Browallia New" w:hAnsi="Browallia New" w:cs="Browallia New"/>
          <w:b/>
          <w:bCs/>
          <w:sz w:val="44"/>
          <w:szCs w:val="44"/>
          <w:cs/>
        </w:rPr>
        <w:t xml:space="preserve"> </w:t>
      </w:r>
      <w:r w:rsidRPr="00782A78">
        <w:rPr>
          <w:rFonts w:ascii="Browallia New" w:hAnsi="Browallia New" w:cs="Browallia New"/>
          <w:b/>
          <w:bCs/>
          <w:color w:val="0070C0"/>
          <w:sz w:val="44"/>
          <w:szCs w:val="44"/>
        </w:rPr>
        <w:t>xx</w:t>
      </w:r>
    </w:p>
    <w:p w:rsidR="00782A78" w:rsidRPr="00AD7D61" w:rsidRDefault="00782A78" w:rsidP="00782A78">
      <w:pPr>
        <w:spacing w:before="0" w:after="0" w:line="240" w:lineRule="auto"/>
        <w:jc w:val="center"/>
        <w:rPr>
          <w:rFonts w:ascii="Browallia New" w:hAnsi="Browallia New" w:cs="Browallia New"/>
          <w:b/>
          <w:bCs/>
          <w:sz w:val="44"/>
          <w:szCs w:val="44"/>
        </w:rPr>
      </w:pPr>
      <w:r w:rsidRPr="00AD7D61">
        <w:rPr>
          <w:rFonts w:ascii="Browallia New" w:hAnsi="Browallia New" w:cs="Browallia New"/>
          <w:b/>
          <w:bCs/>
          <w:sz w:val="44"/>
          <w:szCs w:val="44"/>
        </w:rPr>
        <w:t>Sector</w:t>
      </w:r>
      <w:r w:rsidRPr="00AD7D61">
        <w:rPr>
          <w:rFonts w:ascii="Browallia New" w:hAnsi="Browallia New" w:cs="Browallia New"/>
          <w:b/>
          <w:bCs/>
          <w:sz w:val="44"/>
          <w:szCs w:val="44"/>
          <w:cs/>
        </w:rPr>
        <w:t xml:space="preserve">: </w:t>
      </w:r>
      <w:r w:rsidRPr="00782A78">
        <w:rPr>
          <w:rFonts w:ascii="Browallia New" w:hAnsi="Browallia New" w:cs="Browallia New"/>
          <w:b/>
          <w:bCs/>
          <w:color w:val="0070C0"/>
          <w:sz w:val="44"/>
          <w:szCs w:val="44"/>
        </w:rPr>
        <w:t>Sectoral Scope</w:t>
      </w:r>
    </w:p>
    <w:p w:rsidR="00782A78" w:rsidRPr="00AD7D61" w:rsidRDefault="00782A78" w:rsidP="00782A78">
      <w:pPr>
        <w:spacing w:before="0" w:after="0" w:line="240" w:lineRule="auto"/>
        <w:jc w:val="center"/>
        <w:rPr>
          <w:rFonts w:ascii="Browallia New" w:hAnsi="Browallia New" w:cs="Browallia New"/>
          <w:b/>
          <w:bCs/>
          <w:sz w:val="44"/>
          <w:szCs w:val="44"/>
        </w:rPr>
      </w:pPr>
      <w:r w:rsidRPr="00AD7D61">
        <w:rPr>
          <w:rFonts w:ascii="Browallia New" w:hAnsi="Browallia New" w:cs="Browallia New"/>
          <w:b/>
          <w:bCs/>
          <w:sz w:val="44"/>
          <w:szCs w:val="44"/>
        </w:rPr>
        <w:t xml:space="preserve">Entry into force on </w:t>
      </w:r>
      <w:r w:rsidR="00457340" w:rsidRPr="00F96ED1">
        <w:rPr>
          <w:rFonts w:ascii="Browallia New" w:hAnsi="Browallia New" w:cs="Browallia New"/>
          <w:b/>
          <w:bCs/>
          <w:color w:val="0070C0"/>
          <w:sz w:val="44"/>
          <w:szCs w:val="44"/>
        </w:rPr>
        <w:t>DD</w:t>
      </w:r>
      <w:r w:rsidR="00457340">
        <w:rPr>
          <w:rFonts w:ascii="Browallia New" w:hAnsi="Browallia New" w:cs="Browallia New"/>
          <w:b/>
          <w:bCs/>
          <w:color w:val="0070C0"/>
          <w:sz w:val="44"/>
          <w:szCs w:val="44"/>
          <w:cs/>
        </w:rPr>
        <w:t>/</w:t>
      </w:r>
      <w:r w:rsidR="00457340">
        <w:rPr>
          <w:rFonts w:ascii="Browallia New" w:hAnsi="Browallia New" w:cs="Browallia New"/>
          <w:b/>
          <w:bCs/>
          <w:color w:val="0070C0"/>
          <w:sz w:val="44"/>
          <w:szCs w:val="44"/>
        </w:rPr>
        <w:t>MM</w:t>
      </w:r>
      <w:r w:rsidR="00457340">
        <w:rPr>
          <w:rFonts w:ascii="Browallia New" w:hAnsi="Browallia New" w:cs="Browallia New"/>
          <w:b/>
          <w:bCs/>
          <w:color w:val="0070C0"/>
          <w:sz w:val="44"/>
          <w:szCs w:val="44"/>
          <w:cs/>
        </w:rPr>
        <w:t>/</w:t>
      </w:r>
      <w:r w:rsidR="00457340">
        <w:rPr>
          <w:rFonts w:ascii="Browallia New" w:hAnsi="Browallia New" w:cs="Browallia New"/>
          <w:b/>
          <w:bCs/>
          <w:color w:val="0070C0"/>
          <w:sz w:val="44"/>
          <w:szCs w:val="44"/>
        </w:rPr>
        <w:t>YYYY</w:t>
      </w:r>
      <w:r w:rsidRPr="00782A78">
        <w:rPr>
          <w:rFonts w:ascii="Browallia New" w:hAnsi="Browallia New" w:cs="Browallia New"/>
          <w:b/>
          <w:bCs/>
          <w:color w:val="0070C0"/>
          <w:sz w:val="44"/>
          <w:szCs w:val="44"/>
          <w:cs/>
        </w:rPr>
        <w:t xml:space="preserve"> </w:t>
      </w:r>
    </w:p>
    <w:bookmarkEnd w:id="1"/>
    <w:p w:rsidR="00EE79F6" w:rsidRDefault="00EE79F6" w:rsidP="005A5CBC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5A5CBC" w:rsidRDefault="005A5CBC" w:rsidP="005A5CBC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5A5CBC" w:rsidRDefault="005A5CBC" w:rsidP="005A5CBC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5A5CBC" w:rsidRDefault="005A5CBC" w:rsidP="005A5CBC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5A5CBC" w:rsidRDefault="005A5CBC" w:rsidP="005A5CBC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5A5CBC" w:rsidRDefault="005A5CBC" w:rsidP="005A5CBC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5A5CBC" w:rsidRDefault="005A5CBC" w:rsidP="005A5CBC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5A5CBC" w:rsidRDefault="005A5CBC" w:rsidP="005A5CBC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5A5CBC" w:rsidRDefault="005A5CBC" w:rsidP="005A5CBC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5A5CBC" w:rsidRDefault="005A5CBC" w:rsidP="005A5CBC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5A5CBC" w:rsidRDefault="005A5CBC" w:rsidP="005A5CBC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5A5CBC" w:rsidRDefault="005A5CBC" w:rsidP="005A5CBC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5A5CBC" w:rsidRDefault="005A5CBC" w:rsidP="005A5CBC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5A5CBC" w:rsidRDefault="005A5CBC" w:rsidP="005A5CBC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5A5CBC" w:rsidRDefault="005A5CBC" w:rsidP="005A5CBC">
      <w:pPr>
        <w:spacing w:before="0" w:after="0" w:line="240" w:lineRule="auto"/>
        <w:ind w:left="0"/>
        <w:rPr>
          <w:rFonts w:ascii="Browallia New" w:hAnsi="Browallia New" w:cs="Browallia New"/>
        </w:rPr>
      </w:pPr>
    </w:p>
    <w:p w:rsidR="005A5CBC" w:rsidRPr="000014AB" w:rsidRDefault="005A5CBC" w:rsidP="005A5CBC">
      <w:pPr>
        <w:spacing w:before="0" w:after="0" w:line="240" w:lineRule="auto"/>
        <w:ind w:left="0"/>
        <w:rPr>
          <w:rFonts w:ascii="Browallia New" w:hAnsi="Browallia New" w:cs="Browallia New"/>
          <w:b/>
          <w:bCs/>
          <w:sz w:val="44"/>
          <w:szCs w:val="44"/>
          <w: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1"/>
        <w:gridCol w:w="6493"/>
      </w:tblGrid>
      <w:tr w:rsidR="00600575" w:rsidRPr="000014AB" w:rsidTr="0082283C">
        <w:tc>
          <w:tcPr>
            <w:tcW w:w="2581" w:type="dxa"/>
            <w:shd w:val="clear" w:color="auto" w:fill="BFBFBF"/>
          </w:tcPr>
          <w:p w:rsidR="00600575" w:rsidRPr="0082283C" w:rsidRDefault="00600575" w:rsidP="0082283C">
            <w:pPr>
              <w:tabs>
                <w:tab w:val="left" w:pos="284"/>
              </w:tabs>
              <w:spacing w:before="0" w:after="0" w:line="240" w:lineRule="auto"/>
              <w:ind w:left="284" w:hanging="284"/>
              <w:rPr>
                <w:rFonts w:ascii="Browallia New" w:hAnsi="Browallia New" w:cs="Browallia New"/>
              </w:rPr>
            </w:pPr>
            <w:r w:rsidRPr="0082283C">
              <w:rPr>
                <w:rFonts w:ascii="Browallia New" w:hAnsi="Browallia New" w:cs="Browallia New"/>
                <w:b/>
                <w:bCs/>
              </w:rPr>
              <w:t>1</w:t>
            </w:r>
            <w:r w:rsidRPr="0082283C">
              <w:rPr>
                <w:rFonts w:ascii="Browallia New" w:hAnsi="Browallia New" w:cs="Browallia New"/>
                <w:b/>
                <w:bCs/>
                <w:cs/>
              </w:rPr>
              <w:t xml:space="preserve">. </w:t>
            </w:r>
            <w:r w:rsidR="00D11AB2" w:rsidRPr="0082283C">
              <w:rPr>
                <w:rFonts w:ascii="Browallia New" w:hAnsi="Browallia New" w:cs="Browallia New"/>
                <w:b/>
                <w:bCs/>
              </w:rPr>
              <w:t>Methodology</w:t>
            </w:r>
            <w:r w:rsidR="00AF1174" w:rsidRPr="0082283C">
              <w:rPr>
                <w:rFonts w:ascii="Browallia New" w:hAnsi="Browallia New" w:cs="Browallia New"/>
                <w:b/>
                <w:bCs/>
              </w:rPr>
              <w:t xml:space="preserve"> Title</w:t>
            </w:r>
          </w:p>
        </w:tc>
        <w:tc>
          <w:tcPr>
            <w:tcW w:w="6493" w:type="dxa"/>
            <w:shd w:val="clear" w:color="auto" w:fill="BFBFBF"/>
          </w:tcPr>
          <w:p w:rsidR="00600575" w:rsidRPr="0082283C" w:rsidRDefault="00782A78" w:rsidP="0082283C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  <w:r w:rsidRPr="0082283C">
              <w:rPr>
                <w:rFonts w:ascii="Browallia New" w:hAnsi="Browallia New" w:cs="Browallia New"/>
                <w:b/>
                <w:bCs/>
              </w:rPr>
              <w:t>XXX</w:t>
            </w:r>
          </w:p>
        </w:tc>
      </w:tr>
      <w:tr w:rsidR="00600575" w:rsidRPr="000014AB" w:rsidTr="0082283C">
        <w:tc>
          <w:tcPr>
            <w:tcW w:w="2581" w:type="dxa"/>
            <w:shd w:val="clear" w:color="auto" w:fill="auto"/>
          </w:tcPr>
          <w:p w:rsidR="00600575" w:rsidRPr="0082283C" w:rsidRDefault="00600575" w:rsidP="0082283C">
            <w:pPr>
              <w:tabs>
                <w:tab w:val="left" w:pos="284"/>
              </w:tabs>
              <w:spacing w:before="0" w:after="0" w:line="240" w:lineRule="auto"/>
              <w:ind w:left="284" w:hanging="284"/>
              <w:rPr>
                <w:rFonts w:ascii="Browallia New" w:hAnsi="Browallia New" w:cs="Browallia New"/>
              </w:rPr>
            </w:pPr>
            <w:r w:rsidRPr="0082283C">
              <w:rPr>
                <w:rFonts w:ascii="Browallia New" w:hAnsi="Browallia New" w:cs="Browallia New"/>
              </w:rPr>
              <w:t>2</w:t>
            </w:r>
            <w:r w:rsidRPr="0082283C">
              <w:rPr>
                <w:rFonts w:ascii="Browallia New" w:hAnsi="Browallia New" w:cs="Browallia New"/>
                <w:cs/>
              </w:rPr>
              <w:t xml:space="preserve">. </w:t>
            </w:r>
            <w:r w:rsidR="00D11AB2" w:rsidRPr="0082283C">
              <w:rPr>
                <w:rFonts w:ascii="Browallia New" w:hAnsi="Browallia New" w:cs="Browallia New"/>
              </w:rPr>
              <w:t>Project Type</w:t>
            </w:r>
            <w:r w:rsidRPr="0082283C">
              <w:rPr>
                <w:rFonts w:ascii="Browallia New" w:hAnsi="Browallia New" w:cs="Browallia New"/>
                <w:cs/>
              </w:rPr>
              <w:t xml:space="preserve"> </w:t>
            </w:r>
          </w:p>
        </w:tc>
        <w:tc>
          <w:tcPr>
            <w:tcW w:w="6493" w:type="dxa"/>
            <w:shd w:val="clear" w:color="auto" w:fill="auto"/>
          </w:tcPr>
          <w:p w:rsidR="00600575" w:rsidRPr="0082283C" w:rsidRDefault="00600575" w:rsidP="0082283C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</w:p>
        </w:tc>
      </w:tr>
      <w:tr w:rsidR="00600575" w:rsidRPr="000014AB" w:rsidTr="0082283C">
        <w:tc>
          <w:tcPr>
            <w:tcW w:w="2581" w:type="dxa"/>
            <w:shd w:val="clear" w:color="auto" w:fill="auto"/>
          </w:tcPr>
          <w:p w:rsidR="00600575" w:rsidRPr="0082283C" w:rsidRDefault="00600575" w:rsidP="0082283C">
            <w:pPr>
              <w:tabs>
                <w:tab w:val="left" w:pos="284"/>
              </w:tabs>
              <w:spacing w:before="0" w:after="0" w:line="240" w:lineRule="auto"/>
              <w:ind w:left="284" w:hanging="284"/>
              <w:rPr>
                <w:rFonts w:ascii="Browallia New" w:hAnsi="Browallia New" w:cs="Browallia New"/>
              </w:rPr>
            </w:pPr>
            <w:r w:rsidRPr="0082283C">
              <w:rPr>
                <w:rFonts w:ascii="Browallia New" w:hAnsi="Browallia New" w:cs="Browallia New"/>
              </w:rPr>
              <w:t>3</w:t>
            </w:r>
            <w:r w:rsidRPr="0082283C">
              <w:rPr>
                <w:rFonts w:ascii="Browallia New" w:hAnsi="Browallia New" w:cs="Browallia New"/>
                <w:cs/>
              </w:rPr>
              <w:t xml:space="preserve">. </w:t>
            </w:r>
            <w:r w:rsidRPr="0082283C">
              <w:rPr>
                <w:rFonts w:ascii="Browallia New" w:hAnsi="Browallia New" w:cs="Browallia New"/>
              </w:rPr>
              <w:t>Scope</w:t>
            </w:r>
          </w:p>
        </w:tc>
        <w:tc>
          <w:tcPr>
            <w:tcW w:w="6493" w:type="dxa"/>
            <w:shd w:val="clear" w:color="auto" w:fill="auto"/>
          </w:tcPr>
          <w:p w:rsidR="00600575" w:rsidRPr="0082283C" w:rsidRDefault="00600575" w:rsidP="0082283C">
            <w:pPr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</w:p>
        </w:tc>
      </w:tr>
      <w:tr w:rsidR="00600575" w:rsidRPr="000014AB" w:rsidTr="0082283C">
        <w:tc>
          <w:tcPr>
            <w:tcW w:w="2581" w:type="dxa"/>
            <w:shd w:val="clear" w:color="auto" w:fill="auto"/>
          </w:tcPr>
          <w:p w:rsidR="00600575" w:rsidRPr="0082283C" w:rsidRDefault="00600575" w:rsidP="0082283C">
            <w:pPr>
              <w:tabs>
                <w:tab w:val="left" w:pos="284"/>
              </w:tabs>
              <w:spacing w:before="0" w:after="0" w:line="240" w:lineRule="auto"/>
              <w:ind w:left="284" w:hanging="284"/>
              <w:rPr>
                <w:rFonts w:ascii="Browallia New" w:hAnsi="Browallia New" w:cs="Browallia New"/>
              </w:rPr>
            </w:pPr>
            <w:r w:rsidRPr="0082283C">
              <w:rPr>
                <w:rFonts w:ascii="Browallia New" w:hAnsi="Browallia New" w:cs="Browallia New"/>
              </w:rPr>
              <w:t>4</w:t>
            </w:r>
            <w:r w:rsidRPr="0082283C">
              <w:rPr>
                <w:rFonts w:ascii="Browallia New" w:hAnsi="Browallia New" w:cs="Browallia New"/>
                <w:cs/>
              </w:rPr>
              <w:t xml:space="preserve">. </w:t>
            </w:r>
            <w:r w:rsidRPr="0082283C">
              <w:rPr>
                <w:rFonts w:ascii="Browallia New" w:hAnsi="Browallia New" w:cs="Browallia New"/>
              </w:rPr>
              <w:t>Project Outline</w:t>
            </w:r>
          </w:p>
        </w:tc>
        <w:tc>
          <w:tcPr>
            <w:tcW w:w="6493" w:type="dxa"/>
            <w:shd w:val="clear" w:color="auto" w:fill="auto"/>
          </w:tcPr>
          <w:p w:rsidR="00600575" w:rsidRPr="0082283C" w:rsidRDefault="00600575" w:rsidP="0082283C">
            <w:pPr>
              <w:spacing w:before="0" w:after="0" w:line="240" w:lineRule="auto"/>
              <w:ind w:left="0"/>
              <w:rPr>
                <w:rFonts w:ascii="Browallia New" w:hAnsi="Browallia New" w:cs="Browallia New"/>
                <w:highlight w:val="yellow"/>
                <w:cs/>
              </w:rPr>
            </w:pPr>
          </w:p>
        </w:tc>
      </w:tr>
      <w:tr w:rsidR="00600575" w:rsidRPr="000014AB" w:rsidTr="0082283C">
        <w:tc>
          <w:tcPr>
            <w:tcW w:w="2581" w:type="dxa"/>
            <w:shd w:val="clear" w:color="auto" w:fill="auto"/>
          </w:tcPr>
          <w:p w:rsidR="00600575" w:rsidRPr="0082283C" w:rsidRDefault="00600575" w:rsidP="0082283C">
            <w:pPr>
              <w:tabs>
                <w:tab w:val="left" w:pos="284"/>
              </w:tabs>
              <w:spacing w:before="0" w:after="0" w:line="240" w:lineRule="auto"/>
              <w:ind w:left="284" w:hanging="284"/>
              <w:rPr>
                <w:rFonts w:ascii="Browallia New" w:hAnsi="Browallia New" w:cs="Browallia New"/>
              </w:rPr>
            </w:pPr>
            <w:r w:rsidRPr="0082283C">
              <w:rPr>
                <w:rFonts w:ascii="Browallia New" w:hAnsi="Browallia New" w:cs="Browallia New"/>
              </w:rPr>
              <w:t>5</w:t>
            </w:r>
            <w:r w:rsidRPr="0082283C">
              <w:rPr>
                <w:rFonts w:ascii="Browallia New" w:hAnsi="Browallia New" w:cs="Browallia New"/>
                <w:cs/>
              </w:rPr>
              <w:t xml:space="preserve">. </w:t>
            </w:r>
            <w:r w:rsidRPr="0082283C">
              <w:rPr>
                <w:rFonts w:ascii="Browallia New" w:hAnsi="Browallia New" w:cs="Browallia New"/>
              </w:rPr>
              <w:t>Applicability</w:t>
            </w:r>
          </w:p>
        </w:tc>
        <w:tc>
          <w:tcPr>
            <w:tcW w:w="6493" w:type="dxa"/>
            <w:shd w:val="clear" w:color="auto" w:fill="auto"/>
          </w:tcPr>
          <w:p w:rsidR="00595534" w:rsidRPr="0082283C" w:rsidRDefault="00595534" w:rsidP="0082283C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highlight w:val="yellow"/>
              </w:rPr>
            </w:pPr>
          </w:p>
        </w:tc>
      </w:tr>
      <w:tr w:rsidR="00600575" w:rsidRPr="000014AB" w:rsidTr="0082283C">
        <w:tc>
          <w:tcPr>
            <w:tcW w:w="2581" w:type="dxa"/>
            <w:shd w:val="clear" w:color="auto" w:fill="auto"/>
          </w:tcPr>
          <w:p w:rsidR="00600575" w:rsidRPr="0082283C" w:rsidRDefault="00600575" w:rsidP="0082283C">
            <w:pPr>
              <w:tabs>
                <w:tab w:val="left" w:pos="284"/>
              </w:tabs>
              <w:spacing w:before="60" w:after="60" w:line="240" w:lineRule="auto"/>
              <w:ind w:left="284" w:hanging="284"/>
              <w:rPr>
                <w:rFonts w:ascii="Browallia New" w:hAnsi="Browallia New" w:cs="Browallia New"/>
              </w:rPr>
            </w:pPr>
            <w:r w:rsidRPr="0082283C">
              <w:rPr>
                <w:rFonts w:ascii="Browallia New" w:hAnsi="Browallia New" w:cs="Browallia New"/>
              </w:rPr>
              <w:t>6</w:t>
            </w:r>
            <w:r w:rsidRPr="0082283C">
              <w:rPr>
                <w:rFonts w:ascii="Browallia New" w:hAnsi="Browallia New" w:cs="Browallia New"/>
                <w:cs/>
              </w:rPr>
              <w:t xml:space="preserve">. </w:t>
            </w:r>
            <w:r w:rsidRPr="0082283C">
              <w:rPr>
                <w:rFonts w:ascii="Browallia New" w:hAnsi="Browallia New" w:cs="Browallia New"/>
              </w:rPr>
              <w:t>Project Conditions</w:t>
            </w:r>
          </w:p>
        </w:tc>
        <w:tc>
          <w:tcPr>
            <w:tcW w:w="6493" w:type="dxa"/>
            <w:shd w:val="clear" w:color="auto" w:fill="auto"/>
          </w:tcPr>
          <w:p w:rsidR="00600575" w:rsidRPr="0082283C" w:rsidRDefault="00600575" w:rsidP="0082283C">
            <w:pPr>
              <w:tabs>
                <w:tab w:val="left" w:pos="260"/>
              </w:tabs>
              <w:spacing w:before="0" w:after="0" w:line="240" w:lineRule="auto"/>
              <w:ind w:left="0"/>
              <w:rPr>
                <w:rFonts w:ascii="Browallia New" w:hAnsi="Browallia New" w:cs="Browallia New"/>
              </w:rPr>
            </w:pPr>
          </w:p>
        </w:tc>
      </w:tr>
      <w:tr w:rsidR="008D0D44" w:rsidRPr="000014AB" w:rsidTr="0082283C">
        <w:tc>
          <w:tcPr>
            <w:tcW w:w="2581" w:type="dxa"/>
            <w:shd w:val="clear" w:color="auto" w:fill="auto"/>
          </w:tcPr>
          <w:p w:rsidR="008D0D44" w:rsidRPr="0082283C" w:rsidRDefault="008D0D44" w:rsidP="0082283C">
            <w:pPr>
              <w:tabs>
                <w:tab w:val="left" w:pos="284"/>
              </w:tabs>
              <w:spacing w:before="60" w:after="60" w:line="240" w:lineRule="auto"/>
              <w:ind w:left="284" w:hanging="284"/>
              <w:rPr>
                <w:rFonts w:ascii="Browallia New" w:hAnsi="Browallia New" w:cs="Browallia New"/>
                <w:cs/>
              </w:rPr>
            </w:pPr>
            <w:r w:rsidRPr="0082283C">
              <w:rPr>
                <w:rFonts w:ascii="Browallia New" w:hAnsi="Browallia New" w:cs="Browallia New"/>
              </w:rPr>
              <w:t>7</w:t>
            </w:r>
            <w:r w:rsidRPr="0082283C">
              <w:rPr>
                <w:rFonts w:ascii="Browallia New" w:hAnsi="Browallia New" w:cs="Browallia New"/>
                <w:cs/>
              </w:rPr>
              <w:t xml:space="preserve">. </w:t>
            </w:r>
            <w:r w:rsidR="00F54C56" w:rsidRPr="00274580">
              <w:rPr>
                <w:rFonts w:ascii="Browallia New" w:hAnsi="Browallia New" w:cs="Browallia New"/>
              </w:rPr>
              <w:t>Project Starting Date</w:t>
            </w:r>
          </w:p>
        </w:tc>
        <w:tc>
          <w:tcPr>
            <w:tcW w:w="6493" w:type="dxa"/>
            <w:shd w:val="clear" w:color="auto" w:fill="auto"/>
            <w:vAlign w:val="center"/>
          </w:tcPr>
          <w:p w:rsidR="0065622D" w:rsidRPr="0082283C" w:rsidRDefault="0065622D" w:rsidP="0082283C">
            <w:pPr>
              <w:tabs>
                <w:tab w:val="left" w:pos="26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</w:p>
        </w:tc>
      </w:tr>
      <w:tr w:rsidR="00CD3A48" w:rsidRPr="000014AB" w:rsidTr="0082283C">
        <w:tc>
          <w:tcPr>
            <w:tcW w:w="2581" w:type="dxa"/>
            <w:vMerge w:val="restart"/>
            <w:shd w:val="clear" w:color="auto" w:fill="auto"/>
          </w:tcPr>
          <w:p w:rsidR="00CD3A48" w:rsidRPr="0082283C" w:rsidRDefault="00CD3A48" w:rsidP="0082283C">
            <w:pPr>
              <w:tabs>
                <w:tab w:val="left" w:pos="284"/>
              </w:tabs>
              <w:spacing w:before="60" w:after="60" w:line="240" w:lineRule="auto"/>
              <w:ind w:left="284" w:hanging="284"/>
              <w:rPr>
                <w:rFonts w:ascii="Browallia New" w:hAnsi="Browallia New" w:cs="Browallia New"/>
                <w:cs/>
              </w:rPr>
            </w:pPr>
            <w:r w:rsidRPr="0082283C">
              <w:rPr>
                <w:rFonts w:ascii="Browallia New" w:hAnsi="Browallia New" w:cs="Browallia New"/>
              </w:rPr>
              <w:t>8</w:t>
            </w:r>
            <w:r w:rsidRPr="0082283C">
              <w:rPr>
                <w:rFonts w:ascii="Browallia New" w:hAnsi="Browallia New" w:cs="Browallia New"/>
                <w:cs/>
              </w:rPr>
              <w:t xml:space="preserve">. </w:t>
            </w:r>
            <w:r w:rsidR="00D11AB2" w:rsidRPr="0082283C">
              <w:rPr>
                <w:rFonts w:ascii="Browallia New" w:hAnsi="Browallia New" w:cs="Browallia New"/>
              </w:rPr>
              <w:t>Definition</w:t>
            </w:r>
          </w:p>
        </w:tc>
        <w:tc>
          <w:tcPr>
            <w:tcW w:w="6493" w:type="dxa"/>
            <w:shd w:val="clear" w:color="auto" w:fill="auto"/>
          </w:tcPr>
          <w:p w:rsidR="00891090" w:rsidRPr="0082283C" w:rsidRDefault="00891090" w:rsidP="0082283C">
            <w:pPr>
              <w:tabs>
                <w:tab w:val="left" w:pos="26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highlight w:val="yellow"/>
                <w:cs/>
              </w:rPr>
            </w:pPr>
          </w:p>
        </w:tc>
      </w:tr>
      <w:tr w:rsidR="00CD3A48" w:rsidRPr="000014AB" w:rsidTr="0082283C">
        <w:tc>
          <w:tcPr>
            <w:tcW w:w="2581" w:type="dxa"/>
            <w:vMerge/>
            <w:shd w:val="clear" w:color="auto" w:fill="auto"/>
          </w:tcPr>
          <w:p w:rsidR="00CD3A48" w:rsidRPr="0082283C" w:rsidRDefault="00CD3A48" w:rsidP="0082283C">
            <w:pPr>
              <w:tabs>
                <w:tab w:val="left" w:pos="284"/>
              </w:tabs>
              <w:spacing w:before="60" w:after="60" w:line="240" w:lineRule="auto"/>
              <w:ind w:left="284" w:hanging="284"/>
              <w:rPr>
                <w:rFonts w:ascii="Browallia New" w:hAnsi="Browallia New" w:cs="Browallia New"/>
              </w:rPr>
            </w:pPr>
          </w:p>
        </w:tc>
        <w:tc>
          <w:tcPr>
            <w:tcW w:w="6493" w:type="dxa"/>
            <w:shd w:val="clear" w:color="auto" w:fill="auto"/>
          </w:tcPr>
          <w:p w:rsidR="00CD3A48" w:rsidRPr="0082283C" w:rsidRDefault="00CD3A48" w:rsidP="0082283C">
            <w:pPr>
              <w:tabs>
                <w:tab w:val="left" w:pos="26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highlight w:val="yellow"/>
                <w:cs/>
              </w:rPr>
            </w:pPr>
          </w:p>
        </w:tc>
      </w:tr>
      <w:tr w:rsidR="00A627EB" w:rsidRPr="000014AB" w:rsidTr="0082283C">
        <w:tc>
          <w:tcPr>
            <w:tcW w:w="2581" w:type="dxa"/>
            <w:vMerge/>
            <w:shd w:val="clear" w:color="auto" w:fill="auto"/>
          </w:tcPr>
          <w:p w:rsidR="00A627EB" w:rsidRPr="0082283C" w:rsidRDefault="00A627EB" w:rsidP="0082283C">
            <w:pPr>
              <w:tabs>
                <w:tab w:val="left" w:pos="284"/>
              </w:tabs>
              <w:spacing w:before="60" w:after="60" w:line="240" w:lineRule="auto"/>
              <w:ind w:left="284" w:hanging="284"/>
              <w:rPr>
                <w:rFonts w:ascii="Browallia New" w:hAnsi="Browallia New" w:cs="Browallia New"/>
              </w:rPr>
            </w:pPr>
          </w:p>
        </w:tc>
        <w:tc>
          <w:tcPr>
            <w:tcW w:w="6493" w:type="dxa"/>
            <w:shd w:val="clear" w:color="auto" w:fill="auto"/>
          </w:tcPr>
          <w:p w:rsidR="00A627EB" w:rsidRPr="0082283C" w:rsidRDefault="00A627EB" w:rsidP="0082283C">
            <w:pPr>
              <w:tabs>
                <w:tab w:val="left" w:pos="26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highlight w:val="yellow"/>
                <w:cs/>
              </w:rPr>
            </w:pPr>
          </w:p>
        </w:tc>
      </w:tr>
      <w:tr w:rsidR="00CD3A48" w:rsidRPr="000014AB" w:rsidTr="0082283C">
        <w:tc>
          <w:tcPr>
            <w:tcW w:w="2581" w:type="dxa"/>
            <w:vMerge/>
            <w:shd w:val="clear" w:color="auto" w:fill="auto"/>
          </w:tcPr>
          <w:p w:rsidR="00CD3A48" w:rsidRPr="0082283C" w:rsidRDefault="00CD3A48" w:rsidP="0082283C">
            <w:pPr>
              <w:tabs>
                <w:tab w:val="left" w:pos="284"/>
              </w:tabs>
              <w:spacing w:before="60" w:after="60" w:line="240" w:lineRule="auto"/>
              <w:ind w:left="284" w:hanging="284"/>
              <w:rPr>
                <w:rFonts w:ascii="Browallia New" w:hAnsi="Browallia New" w:cs="Browallia New"/>
              </w:rPr>
            </w:pPr>
          </w:p>
        </w:tc>
        <w:tc>
          <w:tcPr>
            <w:tcW w:w="6493" w:type="dxa"/>
            <w:shd w:val="clear" w:color="auto" w:fill="auto"/>
          </w:tcPr>
          <w:p w:rsidR="00CD3A48" w:rsidRPr="0082283C" w:rsidRDefault="00CD3A48" w:rsidP="0082283C">
            <w:pPr>
              <w:tabs>
                <w:tab w:val="left" w:pos="260"/>
              </w:tabs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cs/>
              </w:rPr>
            </w:pPr>
          </w:p>
        </w:tc>
      </w:tr>
      <w:tr w:rsidR="0045019B" w:rsidRPr="000014AB" w:rsidTr="0082283C">
        <w:tc>
          <w:tcPr>
            <w:tcW w:w="2581" w:type="dxa"/>
            <w:vMerge/>
            <w:tcBorders>
              <w:bottom w:val="nil"/>
            </w:tcBorders>
            <w:shd w:val="clear" w:color="auto" w:fill="auto"/>
          </w:tcPr>
          <w:p w:rsidR="0045019B" w:rsidRPr="0082283C" w:rsidRDefault="0045019B" w:rsidP="0082283C">
            <w:pPr>
              <w:tabs>
                <w:tab w:val="left" w:pos="284"/>
              </w:tabs>
              <w:spacing w:before="60" w:after="60" w:line="240" w:lineRule="auto"/>
              <w:ind w:left="284" w:hanging="284"/>
              <w:rPr>
                <w:rFonts w:ascii="Browallia New" w:hAnsi="Browallia New" w:cs="Browallia New"/>
              </w:rPr>
            </w:pPr>
          </w:p>
        </w:tc>
        <w:tc>
          <w:tcPr>
            <w:tcW w:w="6493" w:type="dxa"/>
            <w:shd w:val="clear" w:color="auto" w:fill="auto"/>
          </w:tcPr>
          <w:p w:rsidR="0045019B" w:rsidRPr="0082283C" w:rsidRDefault="0045019B" w:rsidP="0082283C">
            <w:pPr>
              <w:tabs>
                <w:tab w:val="left" w:pos="260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cs/>
              </w:rPr>
            </w:pPr>
          </w:p>
        </w:tc>
      </w:tr>
      <w:tr w:rsidR="00F94ACB" w:rsidRPr="000014AB" w:rsidTr="0082283C"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4ACB" w:rsidRPr="0082283C" w:rsidRDefault="00585F61" w:rsidP="0082283C">
            <w:pPr>
              <w:tabs>
                <w:tab w:val="left" w:pos="284"/>
              </w:tabs>
              <w:spacing w:before="0" w:after="0" w:line="240" w:lineRule="auto"/>
              <w:ind w:left="284" w:hanging="284"/>
              <w:rPr>
                <w:rFonts w:ascii="Browallia New" w:hAnsi="Browallia New" w:cs="Browallia New"/>
              </w:rPr>
            </w:pPr>
            <w:r w:rsidRPr="0082283C">
              <w:rPr>
                <w:rFonts w:ascii="Browallia New" w:hAnsi="Browallia New" w:cs="Browallia New"/>
              </w:rPr>
              <w:t>Notes</w:t>
            </w:r>
          </w:p>
        </w:tc>
        <w:tc>
          <w:tcPr>
            <w:tcW w:w="6493" w:type="dxa"/>
            <w:tcBorders>
              <w:left w:val="single" w:sz="4" w:space="0" w:color="auto"/>
            </w:tcBorders>
            <w:shd w:val="clear" w:color="auto" w:fill="auto"/>
          </w:tcPr>
          <w:p w:rsidR="00D27D52" w:rsidRPr="0082283C" w:rsidRDefault="00D27D52" w:rsidP="0082283C">
            <w:pPr>
              <w:tabs>
                <w:tab w:val="left" w:pos="260"/>
              </w:tabs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b/>
                <w:bCs/>
                <w:color w:val="000000"/>
                <w:cs/>
              </w:rPr>
            </w:pPr>
          </w:p>
        </w:tc>
      </w:tr>
    </w:tbl>
    <w:p w:rsidR="006B7E77" w:rsidRDefault="006B7E77" w:rsidP="006B7E77">
      <w:pPr>
        <w:spacing w:after="0"/>
        <w:ind w:left="0"/>
        <w:rPr>
          <w:rFonts w:ascii="Browallia New" w:hAnsi="Browallia New" w:cs="Browallia New"/>
        </w:rPr>
      </w:pPr>
    </w:p>
    <w:p w:rsidR="008C5999" w:rsidRDefault="00391E21" w:rsidP="00391E21">
      <w:pPr>
        <w:spacing w:before="60" w:after="60" w:line="240" w:lineRule="auto"/>
        <w:ind w:left="0" w:firstLine="426"/>
        <w:rPr>
          <w:rFonts w:ascii="Browallia New" w:hAnsi="Browallia New" w:cs="Browallia New"/>
          <w:i/>
          <w:iCs/>
          <w:color w:val="0070C0"/>
        </w:rPr>
      </w:pPr>
      <w:r w:rsidRPr="00391E21">
        <w:rPr>
          <w:rFonts w:ascii="Browallia New" w:hAnsi="Browallia New" w:cs="Browallia New"/>
          <w:i/>
          <w:iCs/>
          <w:color w:val="0070C0"/>
        </w:rPr>
        <w:t>Remark</w:t>
      </w:r>
      <w:r>
        <w:rPr>
          <w:rFonts w:ascii="Browallia New" w:hAnsi="Browallia New" w:cs="Browallia New"/>
          <w:i/>
          <w:iCs/>
          <w:color w:val="0070C0"/>
          <w:cs/>
        </w:rPr>
        <w:t xml:space="preserve">: </w:t>
      </w:r>
    </w:p>
    <w:p w:rsidR="008C5999" w:rsidRDefault="00391E21" w:rsidP="001123BE">
      <w:pPr>
        <w:pStyle w:val="ListParagraph"/>
        <w:numPr>
          <w:ilvl w:val="0"/>
          <w:numId w:val="49"/>
        </w:numPr>
        <w:spacing w:before="60" w:after="60" w:line="240" w:lineRule="auto"/>
        <w:rPr>
          <w:rFonts w:ascii="Browallia New" w:hAnsi="Browallia New" w:cs="Browallia New"/>
          <w:i/>
          <w:iCs/>
          <w:color w:val="0070C0"/>
        </w:rPr>
      </w:pPr>
      <w:r w:rsidRPr="008C5999">
        <w:rPr>
          <w:rFonts w:ascii="Browallia New" w:hAnsi="Browallia New" w:cs="Browallia New"/>
          <w:i/>
          <w:iCs/>
          <w:color w:val="0070C0"/>
        </w:rPr>
        <w:t>Methodolog</w:t>
      </w:r>
      <w:r w:rsidR="009A2CB6">
        <w:rPr>
          <w:rFonts w:ascii="Browallia New" w:hAnsi="Browallia New" w:cs="Browallia New"/>
          <w:i/>
          <w:iCs/>
          <w:color w:val="0070C0"/>
        </w:rPr>
        <w:t>y</w:t>
      </w:r>
      <w:r w:rsidRPr="008C5999">
        <w:rPr>
          <w:rFonts w:ascii="Browallia New" w:hAnsi="Browallia New" w:cs="Browallia New"/>
          <w:i/>
          <w:iCs/>
          <w:color w:val="0070C0"/>
        </w:rPr>
        <w:t xml:space="preserve"> shall be real, transparent, conservative, credible, below </w:t>
      </w:r>
      <w:r w:rsidRPr="008C5999">
        <w:rPr>
          <w:rFonts w:ascii="Browallia New" w:hAnsi="Browallia New" w:cs="Browallia New"/>
          <w:i/>
          <w:iCs/>
          <w:color w:val="0070C0"/>
          <w:szCs w:val="32"/>
          <w:cs/>
        </w:rPr>
        <w:t>‘</w:t>
      </w:r>
      <w:r w:rsidRPr="008C5999">
        <w:rPr>
          <w:rFonts w:ascii="Browallia New" w:hAnsi="Browallia New" w:cs="Browallia New"/>
          <w:i/>
          <w:iCs/>
          <w:color w:val="0070C0"/>
        </w:rPr>
        <w:t>business as usual</w:t>
      </w:r>
      <w:r w:rsidR="00593513">
        <w:rPr>
          <w:rFonts w:ascii="Browallia New" w:hAnsi="Browallia New" w:cs="Browallia New"/>
          <w:i/>
          <w:iCs/>
          <w:color w:val="0070C0"/>
          <w:szCs w:val="32"/>
          <w:cs/>
        </w:rPr>
        <w:t xml:space="preserve"> </w:t>
      </w:r>
      <w:r w:rsidRPr="008C5999">
        <w:rPr>
          <w:rFonts w:ascii="Browallia New" w:hAnsi="Browallia New" w:cs="Browallia New"/>
          <w:i/>
          <w:iCs/>
          <w:color w:val="0070C0"/>
        </w:rPr>
        <w:t>;avoid leakage, where applicable</w:t>
      </w:r>
      <w:r w:rsidRPr="008C5999">
        <w:rPr>
          <w:rFonts w:ascii="Browallia New" w:hAnsi="Browallia New" w:cs="Browallia New" w:hint="cs"/>
          <w:i/>
          <w:iCs/>
          <w:color w:val="0070C0"/>
          <w:cs/>
        </w:rPr>
        <w:t xml:space="preserve">. </w:t>
      </w:r>
    </w:p>
    <w:p w:rsidR="008C5999" w:rsidRDefault="008C5999" w:rsidP="001123BE">
      <w:pPr>
        <w:pStyle w:val="ListParagraph"/>
        <w:numPr>
          <w:ilvl w:val="0"/>
          <w:numId w:val="49"/>
        </w:numPr>
        <w:spacing w:before="60" w:after="60" w:line="240" w:lineRule="auto"/>
        <w:rPr>
          <w:rFonts w:ascii="Browallia New" w:hAnsi="Browallia New" w:cs="Browallia New"/>
          <w:i/>
          <w:iCs/>
          <w:color w:val="0070C0"/>
        </w:rPr>
      </w:pPr>
      <w:r>
        <w:rPr>
          <w:rFonts w:ascii="Browallia New" w:hAnsi="Browallia New" w:cs="Browallia New"/>
          <w:i/>
          <w:iCs/>
          <w:color w:val="0070C0"/>
        </w:rPr>
        <w:t>M</w:t>
      </w:r>
      <w:r w:rsidRPr="008C5999">
        <w:rPr>
          <w:rFonts w:ascii="Browallia New" w:hAnsi="Browallia New" w:cs="Browallia New"/>
          <w:i/>
          <w:iCs/>
          <w:color w:val="0070C0"/>
        </w:rPr>
        <w:t>ethodolog</w:t>
      </w:r>
      <w:r w:rsidR="009A2CB6">
        <w:rPr>
          <w:rFonts w:ascii="Browallia New" w:hAnsi="Browallia New" w:cs="Browallia New"/>
          <w:i/>
          <w:iCs/>
          <w:color w:val="0070C0"/>
        </w:rPr>
        <w:t>y</w:t>
      </w:r>
      <w:r w:rsidRPr="008C5999">
        <w:rPr>
          <w:rFonts w:ascii="Browallia New" w:hAnsi="Browallia New" w:cs="Browallia New"/>
          <w:i/>
          <w:iCs/>
          <w:color w:val="0070C0"/>
        </w:rPr>
        <w:t xml:space="preserve"> shall include relevant assumptions, parameters, data sources and key factors and take into account uncertainty, leakage</w:t>
      </w:r>
      <w:r>
        <w:rPr>
          <w:rFonts w:ascii="Browallia New" w:hAnsi="Browallia New" w:cs="Browallia New"/>
          <w:i/>
          <w:iCs/>
          <w:color w:val="0070C0"/>
          <w:szCs w:val="32"/>
          <w:cs/>
        </w:rPr>
        <w:t>.</w:t>
      </w:r>
    </w:p>
    <w:p w:rsidR="008C5999" w:rsidRDefault="008C5999" w:rsidP="00D57EC9">
      <w:pPr>
        <w:pStyle w:val="ListParagraph"/>
        <w:numPr>
          <w:ilvl w:val="0"/>
          <w:numId w:val="49"/>
        </w:numPr>
        <w:spacing w:before="60" w:after="60" w:line="240" w:lineRule="auto"/>
        <w:rPr>
          <w:rFonts w:ascii="Browallia New" w:hAnsi="Browallia New" w:cs="Browallia New"/>
          <w:i/>
          <w:iCs/>
          <w:color w:val="0070C0"/>
        </w:rPr>
      </w:pPr>
      <w:r>
        <w:rPr>
          <w:rFonts w:ascii="Browallia New" w:hAnsi="Browallia New" w:cs="Browallia New"/>
          <w:i/>
          <w:iCs/>
          <w:color w:val="0070C0"/>
        </w:rPr>
        <w:t>M</w:t>
      </w:r>
      <w:r w:rsidRPr="008C5999">
        <w:rPr>
          <w:rFonts w:ascii="Browallia New" w:hAnsi="Browallia New" w:cs="Browallia New"/>
          <w:i/>
          <w:iCs/>
          <w:color w:val="0070C0"/>
        </w:rPr>
        <w:t>ethodology shall specify the approach to demonstrating the additionality of the activity</w:t>
      </w:r>
      <w:r>
        <w:rPr>
          <w:rFonts w:ascii="Browallia New" w:hAnsi="Browallia New" w:cs="Browallia New"/>
          <w:i/>
          <w:iCs/>
          <w:color w:val="0070C0"/>
          <w:szCs w:val="32"/>
          <w:cs/>
        </w:rPr>
        <w:t>.</w:t>
      </w:r>
    </w:p>
    <w:p w:rsidR="008C5999" w:rsidRPr="008C5999" w:rsidRDefault="008C5999" w:rsidP="008C5999">
      <w:pPr>
        <w:pStyle w:val="ListParagraph"/>
        <w:spacing w:before="60" w:after="60" w:line="240" w:lineRule="auto"/>
        <w:ind w:left="1146"/>
        <w:rPr>
          <w:rFonts w:ascii="Browallia New" w:hAnsi="Browallia New" w:cs="Browallia New"/>
          <w:i/>
          <w:iCs/>
          <w:color w:val="0070C0"/>
        </w:rPr>
      </w:pPr>
    </w:p>
    <w:p w:rsidR="008C5999" w:rsidRPr="00391E21" w:rsidRDefault="008C5999" w:rsidP="00391E21">
      <w:pPr>
        <w:spacing w:before="60" w:after="60" w:line="240" w:lineRule="auto"/>
        <w:ind w:left="0" w:firstLine="426"/>
        <w:rPr>
          <w:rFonts w:ascii="Browallia New" w:hAnsi="Browallia New" w:cs="Browallia New"/>
          <w:i/>
          <w:iCs/>
          <w:color w:val="0070C0"/>
        </w:rPr>
      </w:pPr>
    </w:p>
    <w:p w:rsidR="005A5CBC" w:rsidRDefault="005A5CBC" w:rsidP="006B7E77">
      <w:pPr>
        <w:spacing w:after="0"/>
        <w:ind w:left="0"/>
        <w:rPr>
          <w:rFonts w:ascii="Browallia New" w:hAnsi="Browallia New" w:cs="Browallia New"/>
        </w:rPr>
      </w:pPr>
    </w:p>
    <w:p w:rsidR="005A5CBC" w:rsidRDefault="005A5CBC" w:rsidP="006B7E77">
      <w:pPr>
        <w:spacing w:after="0"/>
        <w:ind w:left="0"/>
        <w:rPr>
          <w:rFonts w:ascii="Browallia New" w:hAnsi="Browallia New" w:cs="Browallia New"/>
        </w:rPr>
      </w:pPr>
    </w:p>
    <w:p w:rsidR="008C5999" w:rsidRDefault="008C5999" w:rsidP="006B7E77">
      <w:pPr>
        <w:spacing w:after="0"/>
        <w:ind w:left="0"/>
        <w:rPr>
          <w:rFonts w:ascii="Browallia New" w:hAnsi="Browallia New" w:cs="Browallia New"/>
        </w:rPr>
      </w:pPr>
    </w:p>
    <w:p w:rsidR="009A2CB6" w:rsidRDefault="009A2CB6">
      <w:pPr>
        <w:spacing w:before="0" w:after="0" w:line="240" w:lineRule="auto"/>
        <w:ind w:left="0"/>
        <w:rPr>
          <w:rFonts w:ascii="Browallia New" w:hAnsi="Browallia New" w:cs="Browallia New"/>
        </w:rPr>
      </w:pPr>
      <w:r>
        <w:rPr>
          <w:rFonts w:ascii="Browallia New" w:hAnsi="Browallia New" w:cs="Browallia New"/>
          <w:cs/>
        </w:rPr>
        <w:br w:type="page"/>
      </w:r>
    </w:p>
    <w:p w:rsidR="008C5999" w:rsidRPr="000014AB" w:rsidRDefault="008C5999" w:rsidP="006B7E77">
      <w:pPr>
        <w:spacing w:after="0"/>
        <w:ind w:left="0"/>
        <w:rPr>
          <w:rFonts w:ascii="Browallia New" w:hAnsi="Browallia New" w:cs="Browallia Ne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6B7E77" w:rsidRPr="000014AB" w:rsidTr="00C52581">
        <w:tc>
          <w:tcPr>
            <w:tcW w:w="9072" w:type="dxa"/>
          </w:tcPr>
          <w:p w:rsidR="00A97AE4" w:rsidRPr="000014AB" w:rsidRDefault="00D33633" w:rsidP="00A97AE4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pacing w:val="-4"/>
                <w:highlight w:val="yellow"/>
              </w:rPr>
            </w:pPr>
            <w:r w:rsidRPr="000014AB">
              <w:rPr>
                <w:rFonts w:ascii="Browallia New" w:hAnsi="Browallia New" w:cs="Browallia New"/>
                <w:cs/>
              </w:rPr>
              <w:br w:type="page"/>
            </w:r>
            <w:r w:rsidR="00FE2C27" w:rsidRPr="000014AB">
              <w:rPr>
                <w:rFonts w:ascii="Browallia New" w:hAnsi="Browallia New" w:cs="Browallia New"/>
                <w:b/>
                <w:bCs/>
              </w:rPr>
              <w:t xml:space="preserve">Details of </w:t>
            </w:r>
            <w:r w:rsidR="001F3852">
              <w:rPr>
                <w:rFonts w:ascii="Browallia New" w:hAnsi="Browallia New" w:cs="Browallia New"/>
                <w:b/>
                <w:bCs/>
              </w:rPr>
              <w:t>T</w:t>
            </w:r>
            <w:r w:rsidR="001F3852">
              <w:rPr>
                <w:rFonts w:ascii="Browallia New" w:hAnsi="Browallia New" w:cs="Browallia New"/>
                <w:b/>
                <w:bCs/>
                <w:cs/>
              </w:rPr>
              <w:t>-</w:t>
            </w:r>
            <w:r w:rsidR="001F3852">
              <w:rPr>
                <w:rFonts w:ascii="Browallia New" w:hAnsi="Browallia New" w:cs="Browallia New"/>
                <w:b/>
                <w:bCs/>
              </w:rPr>
              <w:t>VER methodology</w:t>
            </w:r>
            <w:r w:rsidR="00FE2C27" w:rsidRPr="000014AB">
              <w:rPr>
                <w:rFonts w:ascii="Browallia New" w:hAnsi="Browallia New" w:cs="Browallia New"/>
                <w:b/>
                <w:bCs/>
              </w:rPr>
              <w:t xml:space="preserve"> for</w:t>
            </w:r>
          </w:p>
          <w:p w:rsidR="006B7E77" w:rsidRPr="000014AB" w:rsidRDefault="0004622E" w:rsidP="00A97AE4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70C0"/>
                <w:cs/>
              </w:rPr>
              <w:t>(</w:t>
            </w:r>
            <w:r w:rsidR="00782A78" w:rsidRPr="00782A78">
              <w:rPr>
                <w:rFonts w:ascii="Browallia New" w:hAnsi="Browallia New" w:cs="Browallia New"/>
                <w:b/>
                <w:bCs/>
                <w:color w:val="0070C0"/>
              </w:rPr>
              <w:t>Methodology Title</w:t>
            </w:r>
            <w:r>
              <w:rPr>
                <w:rFonts w:ascii="Browallia New" w:hAnsi="Browallia New" w:cs="Browallia New"/>
                <w:b/>
                <w:bCs/>
                <w:color w:val="0070C0"/>
                <w:cs/>
              </w:rPr>
              <w:t>)</w:t>
            </w:r>
          </w:p>
        </w:tc>
      </w:tr>
    </w:tbl>
    <w:p w:rsidR="006B6C16" w:rsidRPr="00AD7D61" w:rsidRDefault="006B6C16" w:rsidP="006B6C16">
      <w:pPr>
        <w:pStyle w:val="Heading2"/>
        <w:spacing w:before="0" w:beforeAutospacing="0" w:after="0" w:afterAutospacing="0"/>
        <w:ind w:left="0"/>
        <w:rPr>
          <w:rFonts w:ascii="Browallia New" w:hAnsi="Browallia New" w:cs="Browallia New"/>
          <w:sz w:val="32"/>
          <w:szCs w:val="32"/>
        </w:rPr>
      </w:pPr>
      <w:bookmarkStart w:id="2" w:name="_Hlk100308231"/>
      <w:bookmarkStart w:id="3" w:name="_Hlk109911327"/>
    </w:p>
    <w:bookmarkEnd w:id="2"/>
    <w:p w:rsidR="006B6C16" w:rsidRPr="006B6C16" w:rsidRDefault="006B6C16" w:rsidP="008B562F">
      <w:pPr>
        <w:pStyle w:val="ListParagraph"/>
        <w:numPr>
          <w:ilvl w:val="0"/>
          <w:numId w:val="2"/>
        </w:numPr>
        <w:tabs>
          <w:tab w:val="left" w:pos="284"/>
        </w:tabs>
        <w:spacing w:before="0" w:after="120" w:line="240" w:lineRule="auto"/>
        <w:ind w:left="431" w:hanging="431"/>
        <w:contextualSpacing w:val="0"/>
        <w:rPr>
          <w:rFonts w:ascii="Browallia New" w:hAnsi="Browallia New" w:cs="Browallia New"/>
          <w:b/>
          <w:bCs/>
          <w:szCs w:val="32"/>
        </w:rPr>
      </w:pPr>
      <w:r w:rsidRPr="006B6C16">
        <w:rPr>
          <w:rFonts w:ascii="Browallia New" w:hAnsi="Browallia New" w:cs="Browallia New"/>
          <w:b/>
          <w:bCs/>
          <w:szCs w:val="32"/>
        </w:rPr>
        <w:t>Scope of project</w:t>
      </w:r>
    </w:p>
    <w:p w:rsidR="006B6C16" w:rsidRPr="006B6C16" w:rsidRDefault="006B6C16" w:rsidP="006B6C16">
      <w:pPr>
        <w:pStyle w:val="Heading2"/>
        <w:rPr>
          <w:rFonts w:ascii="Browallia New" w:hAnsi="Browallia New" w:cs="Browallia New"/>
          <w:b w:val="0"/>
          <w:bCs w:val="0"/>
          <w:sz w:val="32"/>
          <w:szCs w:val="32"/>
        </w:rPr>
      </w:pPr>
      <w:bookmarkStart w:id="4" w:name="_Hlk100308351"/>
      <w:r w:rsidRPr="006B6C16">
        <w:rPr>
          <w:rFonts w:ascii="Browallia New" w:hAnsi="Browallia New" w:cs="Browallia New"/>
          <w:b w:val="0"/>
          <w:bCs w:val="0"/>
          <w:sz w:val="32"/>
          <w:szCs w:val="32"/>
          <w:cs/>
        </w:rPr>
        <w:t xml:space="preserve">1.1 </w:t>
      </w:r>
      <w:r w:rsidRPr="006B6C16">
        <w:rPr>
          <w:rFonts w:ascii="Browallia New" w:hAnsi="Browallia New" w:cs="Browallia New"/>
          <w:b w:val="0"/>
          <w:bCs w:val="0"/>
          <w:sz w:val="32"/>
          <w:szCs w:val="32"/>
        </w:rPr>
        <w:t>Operation Characteristics</w:t>
      </w:r>
    </w:p>
    <w:p w:rsidR="006B6C16" w:rsidRPr="006B6C16" w:rsidRDefault="006B6C16" w:rsidP="006B6C16">
      <w:pPr>
        <w:pStyle w:val="Heading2"/>
        <w:rPr>
          <w:rFonts w:ascii="Browallia New" w:hAnsi="Browallia New" w:cs="Browallia New"/>
          <w:b w:val="0"/>
          <w:bCs w:val="0"/>
          <w:sz w:val="32"/>
          <w:szCs w:val="32"/>
        </w:rPr>
      </w:pPr>
      <w:bookmarkStart w:id="5" w:name="_Hlk100308551"/>
      <w:bookmarkEnd w:id="4"/>
      <w:r w:rsidRPr="006B6C16">
        <w:rPr>
          <w:rFonts w:ascii="Browallia New" w:hAnsi="Browallia New" w:cs="Browallia New"/>
          <w:b w:val="0"/>
          <w:bCs w:val="0"/>
          <w:sz w:val="32"/>
          <w:szCs w:val="32"/>
          <w:cs/>
        </w:rPr>
        <w:t xml:space="preserve">1.2 </w:t>
      </w:r>
      <w:r w:rsidRPr="006B6C16">
        <w:rPr>
          <w:rFonts w:ascii="Browallia New" w:hAnsi="Browallia New" w:cs="Browallia New"/>
          <w:b w:val="0"/>
          <w:bCs w:val="0"/>
          <w:sz w:val="32"/>
          <w:szCs w:val="32"/>
        </w:rPr>
        <w:t xml:space="preserve">Scope of </w:t>
      </w:r>
      <w:r w:rsidR="00317E52">
        <w:rPr>
          <w:rFonts w:ascii="Browallia New" w:hAnsi="Browallia New" w:cs="Browallia New"/>
          <w:b w:val="0"/>
          <w:bCs w:val="0"/>
          <w:sz w:val="32"/>
          <w:szCs w:val="32"/>
        </w:rPr>
        <w:t>Project</w:t>
      </w:r>
    </w:p>
    <w:bookmarkEnd w:id="5"/>
    <w:p w:rsidR="008B562F" w:rsidRDefault="00FE2C27" w:rsidP="008B562F">
      <w:pPr>
        <w:pStyle w:val="ListParagraph"/>
        <w:numPr>
          <w:ilvl w:val="0"/>
          <w:numId w:val="2"/>
        </w:numPr>
        <w:tabs>
          <w:tab w:val="left" w:pos="284"/>
        </w:tabs>
        <w:spacing w:before="0" w:after="120" w:line="240" w:lineRule="auto"/>
        <w:ind w:left="431" w:hanging="431"/>
        <w:contextualSpacing w:val="0"/>
        <w:rPr>
          <w:rFonts w:ascii="Browallia New" w:hAnsi="Browallia New" w:cs="Browallia New"/>
          <w:b/>
          <w:bCs/>
          <w:szCs w:val="32"/>
        </w:rPr>
      </w:pPr>
      <w:r w:rsidRPr="000014AB">
        <w:rPr>
          <w:rFonts w:ascii="Browallia New" w:hAnsi="Browallia New" w:cs="Browallia New"/>
          <w:b/>
          <w:bCs/>
          <w:szCs w:val="32"/>
        </w:rPr>
        <w:t>Greenhouse gas emission reduction activities used in the calculations</w:t>
      </w:r>
      <w:bookmarkEnd w:id="3"/>
    </w:p>
    <w:p w:rsidR="003B2B3A" w:rsidRPr="003B2B3A" w:rsidRDefault="003B2B3A" w:rsidP="003B2B3A">
      <w:pPr>
        <w:spacing w:before="60" w:after="60" w:line="240" w:lineRule="auto"/>
        <w:ind w:left="0" w:firstLine="426"/>
        <w:rPr>
          <w:rFonts w:ascii="Browallia New" w:hAnsi="Browallia New" w:cs="Browallia New"/>
          <w:i/>
          <w:iCs/>
          <w:color w:val="0070C0"/>
        </w:rPr>
      </w:pPr>
      <w:r w:rsidRPr="003B2B3A">
        <w:rPr>
          <w:rFonts w:ascii="Browallia New" w:hAnsi="Browallia New" w:cs="Browallia New"/>
          <w:i/>
          <w:iCs/>
          <w:color w:val="0070C0"/>
        </w:rPr>
        <w:t>&gt;&gt;the project participants to choose whether a source or GHG is to be included in the project boundary, the project participants shall explain and justify the choice</w:t>
      </w:r>
      <w:r>
        <w:rPr>
          <w:rFonts w:ascii="Browallia New" w:hAnsi="Browallia New" w:cs="Browallia New"/>
          <w:i/>
          <w:iCs/>
          <w:color w:val="0070C0"/>
          <w:cs/>
        </w:rPr>
        <w:t>.</w:t>
      </w:r>
    </w:p>
    <w:p w:rsidR="00EA53A6" w:rsidRPr="000014AB" w:rsidRDefault="00FE2C27" w:rsidP="00D33633">
      <w:pPr>
        <w:tabs>
          <w:tab w:val="left" w:pos="426"/>
        </w:tabs>
        <w:spacing w:after="0" w:line="240" w:lineRule="auto"/>
        <w:ind w:left="142"/>
        <w:jc w:val="thaiDistribute"/>
        <w:rPr>
          <w:rFonts w:ascii="Browallia New" w:hAnsi="Browallia New" w:cs="Browallia New"/>
        </w:rPr>
      </w:pPr>
      <w:bookmarkStart w:id="6" w:name="_Hlk109911335"/>
      <w:r w:rsidRPr="000014AB">
        <w:rPr>
          <w:rFonts w:ascii="Browallia New" w:hAnsi="Browallia New" w:cs="Browallia New"/>
        </w:rPr>
        <w:t xml:space="preserve">Table </w:t>
      </w:r>
      <w:r w:rsidRPr="000014AB">
        <w:rPr>
          <w:rFonts w:ascii="Browallia New" w:hAnsi="Browallia New" w:cs="Browallia New"/>
          <w:cs/>
        </w:rPr>
        <w:t xml:space="preserve">1. </w:t>
      </w:r>
      <w:r w:rsidRPr="000014AB">
        <w:rPr>
          <w:rFonts w:ascii="Browallia New" w:hAnsi="Browallia New" w:cs="Browallia New"/>
        </w:rPr>
        <w:t>Sources and types of greenhouse gases</w:t>
      </w:r>
      <w:bookmarkEnd w:id="6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4"/>
        <w:gridCol w:w="1955"/>
        <w:gridCol w:w="1701"/>
        <w:gridCol w:w="3402"/>
      </w:tblGrid>
      <w:tr w:rsidR="008B562F" w:rsidRPr="000014AB" w:rsidTr="00961B62">
        <w:trPr>
          <w:tblHeader/>
        </w:trPr>
        <w:tc>
          <w:tcPr>
            <w:tcW w:w="2014" w:type="dxa"/>
            <w:vAlign w:val="center"/>
          </w:tcPr>
          <w:p w:rsidR="008B562F" w:rsidRPr="000014AB" w:rsidRDefault="00760AAE" w:rsidP="00A5694F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  <w:r w:rsidRPr="000014AB">
              <w:rPr>
                <w:rFonts w:ascii="Browallia New" w:hAnsi="Browallia New" w:cs="Browallia New"/>
                <w:b/>
                <w:bCs/>
              </w:rPr>
              <w:t>Greenhouse gas emission</w:t>
            </w:r>
          </w:p>
        </w:tc>
        <w:tc>
          <w:tcPr>
            <w:tcW w:w="1955" w:type="dxa"/>
            <w:vAlign w:val="center"/>
          </w:tcPr>
          <w:p w:rsidR="008B562F" w:rsidRPr="000014AB" w:rsidRDefault="00D11AB2" w:rsidP="00A5694F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</w:rPr>
            </w:pPr>
            <w:r w:rsidRPr="000014AB">
              <w:rPr>
                <w:rFonts w:ascii="Browallia New" w:hAnsi="Browallia New" w:cs="Browallia New"/>
                <w:b/>
                <w:bCs/>
              </w:rPr>
              <w:t>Source</w:t>
            </w:r>
          </w:p>
        </w:tc>
        <w:tc>
          <w:tcPr>
            <w:tcW w:w="1701" w:type="dxa"/>
            <w:vAlign w:val="center"/>
          </w:tcPr>
          <w:p w:rsidR="008B562F" w:rsidRPr="000014AB" w:rsidRDefault="00760AAE" w:rsidP="00A5694F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  <w:highlight w:val="yellow"/>
                <w:cs/>
              </w:rPr>
            </w:pPr>
            <w:r w:rsidRPr="000014AB">
              <w:rPr>
                <w:rFonts w:ascii="Browallia New" w:hAnsi="Browallia New" w:cs="Browallia New"/>
                <w:b/>
                <w:bCs/>
                <w:sz w:val="28"/>
                <w:szCs w:val="28"/>
              </w:rPr>
              <w:t>Greenhouse Gas</w:t>
            </w:r>
          </w:p>
        </w:tc>
        <w:tc>
          <w:tcPr>
            <w:tcW w:w="3402" w:type="dxa"/>
            <w:vAlign w:val="center"/>
          </w:tcPr>
          <w:p w:rsidR="008B562F" w:rsidRPr="000014AB" w:rsidRDefault="00760AAE" w:rsidP="00A5694F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sz w:val="28"/>
                <w:szCs w:val="28"/>
                <w:highlight w:val="yellow"/>
              </w:rPr>
            </w:pPr>
            <w:r w:rsidRPr="000014AB">
              <w:rPr>
                <w:rFonts w:ascii="Browallia New" w:hAnsi="Browallia New" w:cs="Browallia New"/>
                <w:b/>
                <w:bCs/>
                <w:sz w:val="28"/>
                <w:szCs w:val="28"/>
              </w:rPr>
              <w:t>Details of activities that emit greenhouse gas emissions</w:t>
            </w:r>
          </w:p>
        </w:tc>
      </w:tr>
      <w:tr w:rsidR="00A1445F" w:rsidRPr="000014AB" w:rsidTr="00961B62">
        <w:trPr>
          <w:trHeight w:val="1313"/>
        </w:trPr>
        <w:tc>
          <w:tcPr>
            <w:tcW w:w="2014" w:type="dxa"/>
            <w:tcBorders>
              <w:bottom w:val="single" w:sz="4" w:space="0" w:color="auto"/>
            </w:tcBorders>
            <w:vAlign w:val="center"/>
          </w:tcPr>
          <w:p w:rsidR="00A1445F" w:rsidRPr="00961B62" w:rsidRDefault="00D11AB2" w:rsidP="00961B62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cs/>
              </w:rPr>
            </w:pPr>
            <w:r w:rsidRPr="00961B62">
              <w:rPr>
                <w:rFonts w:ascii="Browallia New" w:hAnsi="Browallia New" w:cs="Browallia New"/>
              </w:rPr>
              <w:t>Baseline Emission</w:t>
            </w:r>
          </w:p>
        </w:tc>
        <w:tc>
          <w:tcPr>
            <w:tcW w:w="1955" w:type="dxa"/>
          </w:tcPr>
          <w:p w:rsidR="00A1445F" w:rsidRPr="000014AB" w:rsidRDefault="00A1445F" w:rsidP="00C60865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28"/>
                <w:szCs w:val="28"/>
                <w:highlight w:val="yellow"/>
                <w:cs/>
              </w:rPr>
            </w:pPr>
          </w:p>
        </w:tc>
        <w:tc>
          <w:tcPr>
            <w:tcW w:w="1701" w:type="dxa"/>
          </w:tcPr>
          <w:p w:rsidR="00A1445F" w:rsidRPr="000014AB" w:rsidRDefault="00A1445F" w:rsidP="007D0A59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</w:p>
        </w:tc>
        <w:tc>
          <w:tcPr>
            <w:tcW w:w="3402" w:type="dxa"/>
          </w:tcPr>
          <w:p w:rsidR="00A1445F" w:rsidRPr="000014AB" w:rsidRDefault="00A1445F" w:rsidP="000C125F">
            <w:pPr>
              <w:spacing w:before="20" w:after="20" w:line="240" w:lineRule="auto"/>
              <w:ind w:left="0"/>
              <w:rPr>
                <w:rFonts w:ascii="Browallia New" w:hAnsi="Browallia New" w:cs="Browallia New"/>
                <w:sz w:val="28"/>
                <w:szCs w:val="28"/>
                <w:highlight w:val="yellow"/>
                <w:cs/>
              </w:rPr>
            </w:pPr>
          </w:p>
        </w:tc>
      </w:tr>
      <w:tr w:rsidR="007D0A59" w:rsidRPr="000014AB" w:rsidTr="00961B62">
        <w:trPr>
          <w:trHeight w:val="977"/>
        </w:trPr>
        <w:tc>
          <w:tcPr>
            <w:tcW w:w="2014" w:type="dxa"/>
            <w:tcBorders>
              <w:bottom w:val="nil"/>
            </w:tcBorders>
            <w:vAlign w:val="center"/>
          </w:tcPr>
          <w:p w:rsidR="007D0A59" w:rsidRPr="00961B62" w:rsidRDefault="00D11AB2" w:rsidP="00961B62">
            <w:pPr>
              <w:spacing w:before="60" w:after="60" w:line="240" w:lineRule="auto"/>
              <w:ind w:left="0"/>
              <w:rPr>
                <w:rFonts w:ascii="Browallia New" w:hAnsi="Browallia New" w:cs="Browallia New"/>
              </w:rPr>
            </w:pPr>
            <w:r w:rsidRPr="00961B62">
              <w:rPr>
                <w:rFonts w:ascii="Browallia New" w:hAnsi="Browallia New" w:cs="Browallia New"/>
              </w:rPr>
              <w:t>Project Emission</w:t>
            </w:r>
          </w:p>
        </w:tc>
        <w:tc>
          <w:tcPr>
            <w:tcW w:w="1955" w:type="dxa"/>
          </w:tcPr>
          <w:p w:rsidR="007D0A59" w:rsidRPr="000014AB" w:rsidRDefault="007D0A59" w:rsidP="003D69D1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28"/>
                <w:szCs w:val="28"/>
                <w:highlight w:val="yellow"/>
                <w:cs/>
              </w:rPr>
            </w:pPr>
          </w:p>
        </w:tc>
        <w:tc>
          <w:tcPr>
            <w:tcW w:w="1701" w:type="dxa"/>
          </w:tcPr>
          <w:p w:rsidR="007D0A59" w:rsidRPr="000014AB" w:rsidRDefault="007D0A59" w:rsidP="003D69D1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</w:p>
        </w:tc>
        <w:tc>
          <w:tcPr>
            <w:tcW w:w="3402" w:type="dxa"/>
          </w:tcPr>
          <w:p w:rsidR="007D0A59" w:rsidRPr="000014AB" w:rsidRDefault="007D0A59" w:rsidP="00D33633">
            <w:pPr>
              <w:spacing w:before="20" w:after="20" w:line="240" w:lineRule="auto"/>
              <w:ind w:left="0"/>
              <w:rPr>
                <w:rFonts w:ascii="Browallia New" w:hAnsi="Browallia New" w:cs="Browallia New"/>
                <w:sz w:val="28"/>
                <w:szCs w:val="28"/>
                <w:highlight w:val="yellow"/>
                <w:cs/>
              </w:rPr>
            </w:pPr>
          </w:p>
        </w:tc>
      </w:tr>
      <w:tr w:rsidR="007D0A59" w:rsidRPr="000014AB" w:rsidTr="00961B62">
        <w:trPr>
          <w:trHeight w:val="213"/>
        </w:trPr>
        <w:tc>
          <w:tcPr>
            <w:tcW w:w="2014" w:type="dxa"/>
            <w:vAlign w:val="center"/>
          </w:tcPr>
          <w:p w:rsidR="007D0A59" w:rsidRPr="00961B62" w:rsidRDefault="00D11AB2" w:rsidP="00961B62">
            <w:pPr>
              <w:spacing w:before="60" w:after="60" w:line="240" w:lineRule="auto"/>
              <w:ind w:left="0"/>
              <w:rPr>
                <w:rFonts w:ascii="Browallia New" w:hAnsi="Browallia New" w:cs="Browallia New"/>
              </w:rPr>
            </w:pPr>
            <w:r w:rsidRPr="00961B62">
              <w:rPr>
                <w:rFonts w:ascii="Browallia New" w:hAnsi="Browallia New" w:cs="Browallia New"/>
              </w:rPr>
              <w:t>Leakage</w:t>
            </w:r>
          </w:p>
        </w:tc>
        <w:tc>
          <w:tcPr>
            <w:tcW w:w="1955" w:type="dxa"/>
          </w:tcPr>
          <w:p w:rsidR="007D0A59" w:rsidRPr="000014AB" w:rsidRDefault="007D0A59" w:rsidP="001E3340">
            <w:pPr>
              <w:spacing w:before="60" w:after="60" w:line="240" w:lineRule="auto"/>
              <w:ind w:left="0"/>
              <w:rPr>
                <w:rFonts w:ascii="Browallia New" w:hAnsi="Browallia New" w:cs="Browallia New"/>
                <w:sz w:val="28"/>
                <w:szCs w:val="28"/>
                <w:cs/>
              </w:rPr>
            </w:pPr>
          </w:p>
        </w:tc>
        <w:tc>
          <w:tcPr>
            <w:tcW w:w="1701" w:type="dxa"/>
          </w:tcPr>
          <w:p w:rsidR="007D0A59" w:rsidRPr="000014AB" w:rsidRDefault="007D0A59" w:rsidP="007D0A59">
            <w:pPr>
              <w:spacing w:before="60" w:after="60" w:line="240" w:lineRule="auto"/>
              <w:ind w:left="0"/>
              <w:jc w:val="center"/>
              <w:rPr>
                <w:rFonts w:ascii="Browallia New" w:hAnsi="Browallia New" w:cs="Browallia New"/>
                <w:sz w:val="28"/>
                <w:szCs w:val="28"/>
              </w:rPr>
            </w:pPr>
          </w:p>
        </w:tc>
        <w:tc>
          <w:tcPr>
            <w:tcW w:w="3402" w:type="dxa"/>
          </w:tcPr>
          <w:p w:rsidR="007D0A59" w:rsidRPr="000014AB" w:rsidRDefault="007D0A59" w:rsidP="007D0A59">
            <w:pPr>
              <w:spacing w:before="20" w:after="20" w:line="240" w:lineRule="auto"/>
              <w:ind w:left="0"/>
              <w:rPr>
                <w:rFonts w:ascii="Browallia New" w:hAnsi="Browallia New" w:cs="Browallia New"/>
                <w:sz w:val="28"/>
                <w:szCs w:val="28"/>
                <w:highlight w:val="yellow"/>
                <w:cs/>
              </w:rPr>
            </w:pPr>
          </w:p>
        </w:tc>
      </w:tr>
    </w:tbl>
    <w:p w:rsidR="00003617" w:rsidRPr="000014AB" w:rsidRDefault="00003617" w:rsidP="00946AE7">
      <w:pPr>
        <w:pStyle w:val="ListParagraph"/>
        <w:spacing w:after="0" w:line="240" w:lineRule="auto"/>
        <w:ind w:left="0" w:firstLine="567"/>
        <w:jc w:val="thaiDistribute"/>
        <w:rPr>
          <w:rFonts w:ascii="Browallia New" w:hAnsi="Browallia New" w:cs="Browallia New"/>
          <w:sz w:val="28"/>
          <w:szCs w:val="36"/>
        </w:rPr>
      </w:pPr>
    </w:p>
    <w:p w:rsidR="00C47C85" w:rsidRDefault="00C47C85" w:rsidP="00C47C85">
      <w:pPr>
        <w:pStyle w:val="ListParagraph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Browallia New" w:hAnsi="Browallia New" w:cs="Browallia New"/>
          <w:b/>
          <w:bCs/>
        </w:rPr>
      </w:pPr>
      <w:r w:rsidRPr="000014AB">
        <w:rPr>
          <w:rFonts w:ascii="Browallia New" w:hAnsi="Browallia New" w:cs="Browallia New"/>
          <w:b/>
          <w:bCs/>
        </w:rPr>
        <w:t>Baseline Scenario</w:t>
      </w:r>
    </w:p>
    <w:p w:rsidR="00C47C85" w:rsidRPr="00274580" w:rsidRDefault="00274580" w:rsidP="00F96ED1">
      <w:pPr>
        <w:spacing w:before="60" w:after="60" w:line="240" w:lineRule="auto"/>
        <w:ind w:left="0" w:firstLine="426"/>
        <w:jc w:val="thaiDistribute"/>
        <w:rPr>
          <w:rFonts w:ascii="Browallia New" w:hAnsi="Browallia New" w:cs="Browallia New"/>
          <w:i/>
          <w:iCs/>
          <w:color w:val="0070C0"/>
        </w:rPr>
      </w:pPr>
      <w:r>
        <w:rPr>
          <w:rFonts w:ascii="Browallia New" w:hAnsi="Browallia New" w:cs="Browallia New"/>
          <w:i/>
          <w:iCs/>
          <w:color w:val="0070C0"/>
        </w:rPr>
        <w:t xml:space="preserve">&gt;&gt; </w:t>
      </w:r>
      <w:r w:rsidR="009A2CB6">
        <w:rPr>
          <w:rFonts w:ascii="Browallia New" w:hAnsi="Browallia New" w:cs="Browallia New"/>
          <w:i/>
          <w:iCs/>
          <w:color w:val="0070C0"/>
        </w:rPr>
        <w:t>Baseline s</w:t>
      </w:r>
      <w:r w:rsidRPr="00274580">
        <w:rPr>
          <w:rFonts w:ascii="Browallia New" w:hAnsi="Browallia New" w:cs="Browallia New"/>
          <w:i/>
          <w:iCs/>
          <w:color w:val="0070C0"/>
        </w:rPr>
        <w:t>cenario</w:t>
      </w:r>
      <w:r w:rsidR="009A2CB6">
        <w:rPr>
          <w:rFonts w:ascii="Browallia New" w:hAnsi="Browallia New" w:cs="Browallia New"/>
          <w:i/>
          <w:iCs/>
          <w:color w:val="0070C0"/>
        </w:rPr>
        <w:t xml:space="preserve"> is the scenario</w:t>
      </w:r>
      <w:r w:rsidRPr="00274580">
        <w:rPr>
          <w:rFonts w:ascii="Browallia New" w:hAnsi="Browallia New" w:cs="Browallia New"/>
          <w:i/>
          <w:iCs/>
          <w:color w:val="0070C0"/>
        </w:rPr>
        <w:t xml:space="preserve"> occur</w:t>
      </w:r>
      <w:r w:rsidR="009A2CB6">
        <w:rPr>
          <w:rFonts w:ascii="Browallia New" w:hAnsi="Browallia New" w:cs="Browallia New"/>
          <w:i/>
          <w:iCs/>
          <w:color w:val="0070C0"/>
        </w:rPr>
        <w:t>s</w:t>
      </w:r>
      <w:r w:rsidRPr="00274580">
        <w:rPr>
          <w:rFonts w:ascii="Browallia New" w:hAnsi="Browallia New" w:cs="Browallia New"/>
          <w:i/>
          <w:iCs/>
          <w:color w:val="0070C0"/>
        </w:rPr>
        <w:t xml:space="preserve"> in the absence of the </w:t>
      </w:r>
      <w:r>
        <w:rPr>
          <w:rFonts w:ascii="Browallia New" w:hAnsi="Browallia New" w:cs="Browallia New"/>
          <w:i/>
          <w:iCs/>
          <w:color w:val="0070C0"/>
        </w:rPr>
        <w:t>T</w:t>
      </w:r>
      <w:r>
        <w:rPr>
          <w:rFonts w:ascii="Browallia New" w:hAnsi="Browallia New" w:cs="Browallia New"/>
          <w:i/>
          <w:iCs/>
          <w:color w:val="0070C0"/>
          <w:cs/>
        </w:rPr>
        <w:t>-</w:t>
      </w:r>
      <w:r>
        <w:rPr>
          <w:rFonts w:ascii="Browallia New" w:hAnsi="Browallia New" w:cs="Browallia New"/>
          <w:i/>
          <w:iCs/>
          <w:color w:val="0070C0"/>
        </w:rPr>
        <w:t xml:space="preserve">VER </w:t>
      </w:r>
      <w:r w:rsidRPr="00274580">
        <w:rPr>
          <w:rFonts w:ascii="Browallia New" w:hAnsi="Browallia New" w:cs="Browallia New"/>
          <w:i/>
          <w:iCs/>
          <w:color w:val="0070C0"/>
        </w:rPr>
        <w:t>project</w:t>
      </w:r>
      <w:r w:rsidRPr="00274580">
        <w:rPr>
          <w:rFonts w:ascii="Browallia New" w:hAnsi="Browallia New" w:cs="Browallia New"/>
          <w:i/>
          <w:iCs/>
          <w:color w:val="0070C0"/>
          <w:cs/>
        </w:rPr>
        <w:t>.</w:t>
      </w:r>
      <w:r>
        <w:rPr>
          <w:rFonts w:ascii="Browallia New" w:hAnsi="Browallia New" w:cs="Browallia New"/>
          <w:i/>
          <w:iCs/>
          <w:color w:val="0070C0"/>
        </w:rPr>
        <w:t xml:space="preserve">  For AFOLU Project, </w:t>
      </w:r>
      <w:r w:rsidRPr="00274580">
        <w:rPr>
          <w:rFonts w:ascii="Browallia New" w:hAnsi="Browallia New" w:cs="Browallia New"/>
          <w:i/>
          <w:iCs/>
          <w:color w:val="0070C0"/>
        </w:rPr>
        <w:t>the scenario that reasonably</w:t>
      </w:r>
      <w:r>
        <w:rPr>
          <w:rFonts w:ascii="Browallia New" w:hAnsi="Browallia New" w:cs="Browallia New"/>
          <w:i/>
          <w:iCs/>
          <w:color w:val="0070C0"/>
          <w:cs/>
        </w:rPr>
        <w:t xml:space="preserve"> </w:t>
      </w:r>
      <w:r w:rsidRPr="00274580">
        <w:rPr>
          <w:rFonts w:ascii="Browallia New" w:hAnsi="Browallia New" w:cs="Browallia New"/>
          <w:i/>
          <w:iCs/>
          <w:color w:val="0070C0"/>
        </w:rPr>
        <w:t>represents the sum of the changes in carbon stocks in the carbon</w:t>
      </w:r>
      <w:r>
        <w:rPr>
          <w:rFonts w:ascii="Browallia New" w:hAnsi="Browallia New" w:cs="Browallia New"/>
          <w:i/>
          <w:iCs/>
          <w:color w:val="0070C0"/>
          <w:cs/>
        </w:rPr>
        <w:t xml:space="preserve"> </w:t>
      </w:r>
      <w:r w:rsidRPr="00274580">
        <w:rPr>
          <w:rFonts w:ascii="Browallia New" w:hAnsi="Browallia New" w:cs="Browallia New"/>
          <w:i/>
          <w:iCs/>
          <w:color w:val="0070C0"/>
        </w:rPr>
        <w:t>pools within the project boundary that would occur in the absence</w:t>
      </w:r>
      <w:r>
        <w:rPr>
          <w:rFonts w:ascii="Browallia New" w:hAnsi="Browallia New" w:cs="Browallia New"/>
          <w:i/>
          <w:iCs/>
          <w:color w:val="0070C0"/>
          <w:cs/>
        </w:rPr>
        <w:t xml:space="preserve"> </w:t>
      </w:r>
      <w:r w:rsidRPr="00274580">
        <w:rPr>
          <w:rFonts w:ascii="Browallia New" w:hAnsi="Browallia New" w:cs="Browallia New"/>
          <w:i/>
          <w:iCs/>
          <w:color w:val="0070C0"/>
        </w:rPr>
        <w:t>of the project</w:t>
      </w:r>
      <w:r>
        <w:rPr>
          <w:rFonts w:ascii="Browallia New" w:hAnsi="Browallia New" w:cs="Browallia New"/>
          <w:i/>
          <w:iCs/>
          <w:color w:val="0070C0"/>
          <w:cs/>
        </w:rPr>
        <w:t xml:space="preserve">.  </w:t>
      </w:r>
    </w:p>
    <w:p w:rsidR="00946AE7" w:rsidRPr="000014AB" w:rsidRDefault="000616A5" w:rsidP="00CD0AD4">
      <w:pPr>
        <w:pStyle w:val="ListParagraph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Browallia New" w:hAnsi="Browallia New" w:cs="Browallia New"/>
          <w:b/>
          <w:bCs/>
        </w:rPr>
      </w:pPr>
      <w:r w:rsidRPr="000014AB">
        <w:rPr>
          <w:rFonts w:ascii="Browallia New" w:hAnsi="Browallia New" w:cs="Browallia New"/>
          <w:b/>
          <w:bCs/>
        </w:rPr>
        <w:t>Additionality</w:t>
      </w:r>
    </w:p>
    <w:p w:rsidR="00243932" w:rsidRDefault="00243932" w:rsidP="00F96ED1">
      <w:pPr>
        <w:spacing w:before="60" w:after="60" w:line="240" w:lineRule="auto"/>
        <w:ind w:left="0" w:firstLine="426"/>
        <w:jc w:val="thaiDistribute"/>
        <w:rPr>
          <w:rFonts w:ascii="Browallia New" w:hAnsi="Browallia New" w:cs="Browallia New"/>
          <w:i/>
          <w:iCs/>
          <w:color w:val="0070C0"/>
        </w:rPr>
      </w:pPr>
      <w:r>
        <w:rPr>
          <w:rFonts w:ascii="Browallia New" w:hAnsi="Browallia New" w:cs="Browallia New"/>
          <w:i/>
          <w:iCs/>
          <w:color w:val="0070C0"/>
        </w:rPr>
        <w:t>&gt;&gt;</w:t>
      </w:r>
      <w:r w:rsidR="005D3630" w:rsidRPr="005D3630">
        <w:rPr>
          <w:rFonts w:cs="TH Niramit AS"/>
          <w:cs/>
        </w:rPr>
        <w:t xml:space="preserve"> </w:t>
      </w:r>
      <w:r w:rsidR="005D3630" w:rsidRPr="005D3630">
        <w:rPr>
          <w:rFonts w:ascii="Browallia New" w:hAnsi="Browallia New" w:cs="Browallia New"/>
          <w:i/>
          <w:iCs/>
          <w:color w:val="0070C0"/>
        </w:rPr>
        <w:t>Emission reductions under the T</w:t>
      </w:r>
      <w:r w:rsidR="005D3630" w:rsidRPr="005D3630">
        <w:rPr>
          <w:rFonts w:ascii="Browallia New" w:hAnsi="Browallia New" w:cs="Browallia New"/>
          <w:i/>
          <w:iCs/>
          <w:color w:val="0070C0"/>
          <w:cs/>
        </w:rPr>
        <w:t>-</w:t>
      </w:r>
      <w:r w:rsidR="005D3630" w:rsidRPr="005D3630">
        <w:rPr>
          <w:rFonts w:ascii="Browallia New" w:hAnsi="Browallia New" w:cs="Browallia New"/>
          <w:i/>
          <w:iCs/>
          <w:color w:val="0070C0"/>
        </w:rPr>
        <w:t>VER project must be real, measurable, verifiable and additional to what would have taken place without the project</w:t>
      </w:r>
      <w:r w:rsidR="005D3630" w:rsidRPr="005D3630">
        <w:rPr>
          <w:rFonts w:ascii="Browallia New" w:hAnsi="Browallia New" w:cs="Browallia New"/>
          <w:i/>
          <w:iCs/>
          <w:color w:val="0070C0"/>
          <w:cs/>
        </w:rPr>
        <w:t xml:space="preserve">. </w:t>
      </w:r>
      <w:r w:rsidR="005D3630">
        <w:rPr>
          <w:rFonts w:ascii="Browallia New" w:hAnsi="Browallia New" w:cs="Browallia New"/>
          <w:i/>
          <w:iCs/>
          <w:color w:val="0070C0"/>
        </w:rPr>
        <w:t>T</w:t>
      </w:r>
      <w:r w:rsidR="005D3630" w:rsidRPr="005D3630">
        <w:rPr>
          <w:rFonts w:ascii="Browallia New" w:hAnsi="Browallia New" w:cs="Browallia New"/>
          <w:i/>
          <w:iCs/>
          <w:color w:val="0070C0"/>
        </w:rPr>
        <w:t xml:space="preserve">he amount of GHG emissions from the proposed </w:t>
      </w:r>
      <w:r w:rsidR="005D3630">
        <w:rPr>
          <w:rFonts w:ascii="Browallia New" w:hAnsi="Browallia New" w:cs="Browallia New"/>
          <w:i/>
          <w:iCs/>
          <w:color w:val="0070C0"/>
        </w:rPr>
        <w:t>T</w:t>
      </w:r>
      <w:r w:rsidR="005D3630">
        <w:rPr>
          <w:rFonts w:ascii="Browallia New" w:hAnsi="Browallia New" w:cs="Browallia New"/>
          <w:i/>
          <w:iCs/>
          <w:color w:val="0070C0"/>
          <w:cs/>
        </w:rPr>
        <w:t>-</w:t>
      </w:r>
      <w:r w:rsidR="005D3630">
        <w:rPr>
          <w:rFonts w:ascii="Browallia New" w:hAnsi="Browallia New" w:cs="Browallia New"/>
          <w:i/>
          <w:iCs/>
          <w:color w:val="0070C0"/>
        </w:rPr>
        <w:t xml:space="preserve">VER </w:t>
      </w:r>
      <w:r w:rsidR="005D3630" w:rsidRPr="005D3630">
        <w:rPr>
          <w:rFonts w:ascii="Browallia New" w:hAnsi="Browallia New" w:cs="Browallia New"/>
          <w:i/>
          <w:iCs/>
          <w:color w:val="0070C0"/>
        </w:rPr>
        <w:t>project should be lower than that from the baseline scenario</w:t>
      </w:r>
      <w:r w:rsidR="005D3630">
        <w:rPr>
          <w:rFonts w:ascii="Browallia New" w:hAnsi="Browallia New" w:cs="Browallia New"/>
          <w:i/>
          <w:iCs/>
          <w:color w:val="0070C0"/>
          <w:cs/>
        </w:rPr>
        <w:t xml:space="preserve">. </w:t>
      </w:r>
      <w:r>
        <w:rPr>
          <w:rFonts w:ascii="Browallia New" w:hAnsi="Browallia New" w:cs="Browallia New"/>
          <w:i/>
          <w:iCs/>
          <w:color w:val="0070C0"/>
        </w:rPr>
        <w:t>A</w:t>
      </w:r>
      <w:r w:rsidRPr="00243932">
        <w:rPr>
          <w:rFonts w:ascii="Browallia New" w:hAnsi="Browallia New" w:cs="Browallia New"/>
          <w:i/>
          <w:iCs/>
          <w:color w:val="0070C0"/>
        </w:rPr>
        <w:t>dditional</w:t>
      </w:r>
      <w:r w:rsidR="009A3962">
        <w:rPr>
          <w:rFonts w:ascii="Browallia New" w:hAnsi="Browallia New" w:cs="Browallia New"/>
          <w:i/>
          <w:iCs/>
          <w:color w:val="0070C0"/>
        </w:rPr>
        <w:t>ity</w:t>
      </w:r>
      <w:r w:rsidRPr="00243932">
        <w:rPr>
          <w:rFonts w:ascii="Browallia New" w:hAnsi="Browallia New" w:cs="Browallia New"/>
          <w:i/>
          <w:iCs/>
          <w:color w:val="0070C0"/>
        </w:rPr>
        <w:t xml:space="preserve"> is determined in accordance with the </w:t>
      </w:r>
      <w:r>
        <w:rPr>
          <w:rFonts w:ascii="Browallia New" w:hAnsi="Browallia New" w:cs="Browallia New"/>
          <w:i/>
          <w:iCs/>
          <w:color w:val="0070C0"/>
        </w:rPr>
        <w:t>r</w:t>
      </w:r>
      <w:r w:rsidRPr="00243932">
        <w:rPr>
          <w:rFonts w:ascii="Browallia New" w:hAnsi="Browallia New" w:cs="Browallia New"/>
          <w:i/>
          <w:iCs/>
          <w:color w:val="0070C0"/>
        </w:rPr>
        <w:t>egulation</w:t>
      </w:r>
      <w:r>
        <w:rPr>
          <w:rFonts w:ascii="Browallia New" w:hAnsi="Browallia New" w:cs="Browallia New"/>
          <w:i/>
          <w:iCs/>
          <w:color w:val="0070C0"/>
          <w:cs/>
        </w:rPr>
        <w:t>.</w:t>
      </w:r>
    </w:p>
    <w:p w:rsidR="005D3630" w:rsidRDefault="005D3630" w:rsidP="005D3630">
      <w:pPr>
        <w:spacing w:before="60" w:after="60" w:line="240" w:lineRule="auto"/>
        <w:ind w:left="0" w:firstLine="426"/>
        <w:rPr>
          <w:rFonts w:ascii="Browallia New" w:hAnsi="Browallia New" w:cs="Browallia New"/>
          <w:i/>
          <w:iCs/>
          <w:color w:val="0070C0"/>
        </w:rPr>
      </w:pPr>
    </w:p>
    <w:p w:rsidR="00C47C85" w:rsidRDefault="00C47C85" w:rsidP="00CD0AD4">
      <w:pPr>
        <w:pStyle w:val="ListParagraph"/>
        <w:numPr>
          <w:ilvl w:val="0"/>
          <w:numId w:val="2"/>
        </w:numPr>
        <w:tabs>
          <w:tab w:val="left" w:pos="284"/>
        </w:tabs>
        <w:spacing w:after="0" w:line="240" w:lineRule="auto"/>
        <w:ind w:left="426" w:hanging="426"/>
        <w:rPr>
          <w:rFonts w:ascii="Browallia New" w:hAnsi="Browallia New" w:cs="Browallia New"/>
          <w:b/>
          <w:bCs/>
        </w:rPr>
      </w:pPr>
      <w:r>
        <w:rPr>
          <w:rFonts w:ascii="Browallia New" w:hAnsi="Browallia New" w:cs="Browallia New"/>
          <w:b/>
          <w:bCs/>
        </w:rPr>
        <w:t xml:space="preserve">GHG Emission reductions and </w:t>
      </w:r>
      <w:r w:rsidR="009A3962">
        <w:rPr>
          <w:rFonts w:ascii="Browallia New" w:hAnsi="Browallia New" w:cs="Browallia New"/>
          <w:b/>
          <w:bCs/>
        </w:rPr>
        <w:t>r</w:t>
      </w:r>
      <w:r>
        <w:rPr>
          <w:rFonts w:ascii="Browallia New" w:hAnsi="Browallia New" w:cs="Browallia New"/>
          <w:b/>
          <w:bCs/>
        </w:rPr>
        <w:t>emovals</w:t>
      </w:r>
    </w:p>
    <w:p w:rsidR="00C65126" w:rsidRDefault="00CB359D" w:rsidP="00C47C85">
      <w:pPr>
        <w:pStyle w:val="ListParagraph"/>
        <w:numPr>
          <w:ilvl w:val="1"/>
          <w:numId w:val="48"/>
        </w:numPr>
        <w:tabs>
          <w:tab w:val="left" w:pos="284"/>
        </w:tabs>
        <w:spacing w:after="0" w:line="240" w:lineRule="auto"/>
        <w:rPr>
          <w:rFonts w:ascii="Browallia New" w:hAnsi="Browallia New" w:cs="Browallia New"/>
          <w:b/>
          <w:bCs/>
        </w:rPr>
      </w:pPr>
      <w:r w:rsidRPr="000014AB">
        <w:rPr>
          <w:rFonts w:ascii="Browallia New" w:hAnsi="Browallia New" w:cs="Browallia New"/>
          <w:b/>
          <w:bCs/>
        </w:rPr>
        <w:t>Baseline Emission</w:t>
      </w:r>
      <w:r w:rsidR="00C47C85">
        <w:rPr>
          <w:rFonts w:ascii="Browallia New" w:hAnsi="Browallia New" w:cs="Browallia New"/>
          <w:b/>
          <w:bCs/>
        </w:rPr>
        <w:t>s</w:t>
      </w:r>
    </w:p>
    <w:p w:rsidR="005D3630" w:rsidRPr="005D3630" w:rsidRDefault="005D3630" w:rsidP="005D3630">
      <w:pPr>
        <w:spacing w:before="60" w:after="60" w:line="240" w:lineRule="auto"/>
        <w:ind w:left="0" w:firstLine="426"/>
        <w:jc w:val="both"/>
        <w:rPr>
          <w:rFonts w:ascii="Browallia New" w:hAnsi="Browallia New" w:cs="Browallia New"/>
          <w:i/>
          <w:iCs/>
          <w:color w:val="0070C0"/>
        </w:rPr>
      </w:pPr>
      <w:r>
        <w:rPr>
          <w:rFonts w:ascii="Browallia New" w:hAnsi="Browallia New" w:cs="Browallia New"/>
          <w:i/>
          <w:iCs/>
          <w:color w:val="0070C0"/>
        </w:rPr>
        <w:t xml:space="preserve">&gt;&gt; </w:t>
      </w:r>
      <w:r w:rsidRPr="005D3630">
        <w:rPr>
          <w:rFonts w:ascii="Browallia New" w:hAnsi="Browallia New" w:cs="Browallia New"/>
          <w:i/>
          <w:iCs/>
          <w:color w:val="0070C0"/>
        </w:rPr>
        <w:t>GHG emissions occur</w:t>
      </w:r>
      <w:r w:rsidR="00544C37">
        <w:rPr>
          <w:rFonts w:ascii="Browallia New" w:hAnsi="Browallia New" w:cs="Browallia New"/>
          <w:i/>
          <w:iCs/>
          <w:color w:val="0070C0"/>
        </w:rPr>
        <w:t>s</w:t>
      </w:r>
      <w:r w:rsidRPr="005D3630">
        <w:rPr>
          <w:rFonts w:ascii="Browallia New" w:hAnsi="Browallia New" w:cs="Browallia New"/>
          <w:i/>
          <w:iCs/>
          <w:color w:val="0070C0"/>
        </w:rPr>
        <w:t xml:space="preserve"> in the absence of the proposed CDM project activity</w:t>
      </w:r>
      <w:r w:rsidRPr="005D3630">
        <w:rPr>
          <w:rFonts w:ascii="Browallia New" w:hAnsi="Browallia New" w:cs="Browallia New"/>
          <w:i/>
          <w:iCs/>
          <w:color w:val="0070C0"/>
          <w:cs/>
        </w:rPr>
        <w:t xml:space="preserve">. </w:t>
      </w:r>
    </w:p>
    <w:p w:rsidR="00F06193" w:rsidRPr="003B2B3A" w:rsidRDefault="003B2B3A" w:rsidP="003B2B3A">
      <w:pPr>
        <w:spacing w:before="60" w:after="60" w:line="240" w:lineRule="auto"/>
        <w:ind w:left="0" w:firstLine="426"/>
        <w:jc w:val="both"/>
        <w:rPr>
          <w:rFonts w:ascii="Browallia New" w:hAnsi="Browallia New" w:cs="Browallia New"/>
          <w:i/>
          <w:iCs/>
          <w:color w:val="0070C0"/>
        </w:rPr>
      </w:pPr>
      <w:r w:rsidRPr="003B2B3A">
        <w:rPr>
          <w:rFonts w:ascii="Browallia New" w:hAnsi="Browallia New" w:cs="Browallia New"/>
          <w:i/>
          <w:iCs/>
          <w:color w:val="0070C0"/>
        </w:rPr>
        <w:t>&gt;&gt;</w:t>
      </w:r>
      <w:r w:rsidR="00C47C85" w:rsidRPr="003B2B3A">
        <w:rPr>
          <w:rFonts w:ascii="Browallia New" w:hAnsi="Browallia New" w:cs="Browallia New"/>
          <w:i/>
          <w:iCs/>
          <w:color w:val="0070C0"/>
        </w:rPr>
        <w:t>Include all relevant equation and expla</w:t>
      </w:r>
      <w:r w:rsidR="009A3962">
        <w:rPr>
          <w:rFonts w:ascii="Browallia New" w:hAnsi="Browallia New" w:cs="Browallia New"/>
          <w:i/>
          <w:iCs/>
          <w:color w:val="0070C0"/>
        </w:rPr>
        <w:t>nation</w:t>
      </w:r>
    </w:p>
    <w:tbl>
      <w:tblPr>
        <w:tblW w:w="9237" w:type="dxa"/>
        <w:tblInd w:w="85" w:type="dxa"/>
        <w:tblLayout w:type="fixed"/>
        <w:tblLook w:val="04A0" w:firstRow="1" w:lastRow="0" w:firstColumn="1" w:lastColumn="0" w:noHBand="0" w:noVBand="1"/>
      </w:tblPr>
      <w:tblGrid>
        <w:gridCol w:w="903"/>
        <w:gridCol w:w="283"/>
        <w:gridCol w:w="4649"/>
        <w:gridCol w:w="3402"/>
      </w:tblGrid>
      <w:tr w:rsidR="006456D6" w:rsidRPr="000014AB" w:rsidTr="006456D6">
        <w:tc>
          <w:tcPr>
            <w:tcW w:w="903" w:type="dxa"/>
            <w:shd w:val="clear" w:color="auto" w:fill="auto"/>
            <w:vAlign w:val="center"/>
          </w:tcPr>
          <w:p w:rsidR="006456D6" w:rsidRPr="000014AB" w:rsidRDefault="006456D6" w:rsidP="00C60865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6456D6" w:rsidRPr="000014AB" w:rsidRDefault="006456D6" w:rsidP="00C60865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4649" w:type="dxa"/>
            <w:shd w:val="clear" w:color="auto" w:fill="auto"/>
            <w:vAlign w:val="center"/>
          </w:tcPr>
          <w:p w:rsidR="006456D6" w:rsidRPr="000014AB" w:rsidRDefault="006456D6" w:rsidP="00C60865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3402" w:type="dxa"/>
          </w:tcPr>
          <w:p w:rsidR="006456D6" w:rsidRPr="000014AB" w:rsidRDefault="0014007D" w:rsidP="006456D6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jc w:val="right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</w:rPr>
              <w:t>Equation</w:t>
            </w:r>
            <w:r w:rsidR="006456D6" w:rsidRPr="000014AB">
              <w:rPr>
                <w:rFonts w:ascii="Browallia New" w:hAnsi="Browallia New" w:cs="Browallia New"/>
                <w:szCs w:val="32"/>
                <w:cs/>
              </w:rPr>
              <w:t xml:space="preserve"> (</w:t>
            </w:r>
            <w:r w:rsidR="00A5694F">
              <w:rPr>
                <w:rFonts w:ascii="Browallia New" w:hAnsi="Browallia New" w:cs="Browallia New"/>
                <w:szCs w:val="32"/>
              </w:rPr>
              <w:t>X</w:t>
            </w:r>
            <w:r w:rsidR="006456D6" w:rsidRPr="000014AB">
              <w:rPr>
                <w:rFonts w:ascii="Browallia New" w:hAnsi="Browallia New" w:cs="Browallia New"/>
                <w:szCs w:val="32"/>
                <w:cs/>
              </w:rPr>
              <w:t>)</w:t>
            </w:r>
          </w:p>
        </w:tc>
      </w:tr>
    </w:tbl>
    <w:p w:rsidR="00887597" w:rsidRPr="000014AB" w:rsidRDefault="00887597" w:rsidP="001C7593">
      <w:pPr>
        <w:tabs>
          <w:tab w:val="left" w:pos="3329"/>
        </w:tabs>
        <w:spacing w:before="0" w:after="0" w:line="240" w:lineRule="auto"/>
        <w:ind w:left="180"/>
        <w:rPr>
          <w:rFonts w:ascii="Browallia New" w:hAnsi="Browallia New" w:cs="Browallia New"/>
          <w:sz w:val="28"/>
          <w:szCs w:val="28"/>
        </w:rPr>
      </w:pPr>
    </w:p>
    <w:p w:rsidR="001C7593" w:rsidRPr="000014AB" w:rsidRDefault="0014007D" w:rsidP="001C7593">
      <w:pPr>
        <w:tabs>
          <w:tab w:val="left" w:pos="3329"/>
        </w:tabs>
        <w:spacing w:before="0" w:after="0" w:line="240" w:lineRule="auto"/>
        <w:ind w:left="180"/>
        <w:rPr>
          <w:rFonts w:ascii="Browallia New" w:hAnsi="Browallia New" w:cs="Browallia New"/>
        </w:rPr>
      </w:pPr>
      <w:r w:rsidRPr="000014AB">
        <w:rPr>
          <w:rFonts w:ascii="Browallia New" w:hAnsi="Browallia New" w:cs="Browallia New"/>
        </w:rPr>
        <w:t>Where</w:t>
      </w:r>
    </w:p>
    <w:tbl>
      <w:tblPr>
        <w:tblW w:w="0" w:type="auto"/>
        <w:tblInd w:w="85" w:type="dxa"/>
        <w:tblLayout w:type="fixed"/>
        <w:tblLook w:val="04A0" w:firstRow="1" w:lastRow="0" w:firstColumn="1" w:lastColumn="0" w:noHBand="0" w:noVBand="1"/>
      </w:tblPr>
      <w:tblGrid>
        <w:gridCol w:w="1157"/>
        <w:gridCol w:w="283"/>
        <w:gridCol w:w="7745"/>
      </w:tblGrid>
      <w:tr w:rsidR="001C7593" w:rsidRPr="000014AB" w:rsidTr="00257736">
        <w:tc>
          <w:tcPr>
            <w:tcW w:w="1157" w:type="dxa"/>
            <w:shd w:val="clear" w:color="auto" w:fill="auto"/>
          </w:tcPr>
          <w:p w:rsidR="001C7593" w:rsidRPr="000014AB" w:rsidRDefault="001C7593" w:rsidP="00257736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1C7593" w:rsidRPr="000014AB" w:rsidRDefault="001C7593" w:rsidP="00C60865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  <w:cs/>
              </w:rPr>
              <w:t>=</w:t>
            </w:r>
          </w:p>
        </w:tc>
        <w:tc>
          <w:tcPr>
            <w:tcW w:w="7745" w:type="dxa"/>
            <w:shd w:val="clear" w:color="auto" w:fill="auto"/>
            <w:vAlign w:val="center"/>
          </w:tcPr>
          <w:p w:rsidR="001C7593" w:rsidRPr="000014AB" w:rsidRDefault="001C7593" w:rsidP="00C60865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</w:tr>
      <w:tr w:rsidR="001C7593" w:rsidRPr="000014AB" w:rsidTr="00257736">
        <w:tc>
          <w:tcPr>
            <w:tcW w:w="1157" w:type="dxa"/>
            <w:shd w:val="clear" w:color="auto" w:fill="auto"/>
          </w:tcPr>
          <w:p w:rsidR="001C7593" w:rsidRPr="000014AB" w:rsidRDefault="001C7593" w:rsidP="00257736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283" w:type="dxa"/>
            <w:shd w:val="clear" w:color="auto" w:fill="auto"/>
          </w:tcPr>
          <w:p w:rsidR="001C7593" w:rsidRPr="000014AB" w:rsidRDefault="00366DFB" w:rsidP="00257736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  <w:cs/>
              </w:rPr>
              <w:t>=</w:t>
            </w:r>
          </w:p>
        </w:tc>
        <w:tc>
          <w:tcPr>
            <w:tcW w:w="7745" w:type="dxa"/>
            <w:shd w:val="clear" w:color="auto" w:fill="auto"/>
            <w:vAlign w:val="center"/>
          </w:tcPr>
          <w:p w:rsidR="001C7593" w:rsidRPr="000014AB" w:rsidRDefault="001C7593" w:rsidP="00C60865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</w:tr>
      <w:tr w:rsidR="00CC26AF" w:rsidRPr="000014AB" w:rsidTr="00257736">
        <w:tc>
          <w:tcPr>
            <w:tcW w:w="1157" w:type="dxa"/>
            <w:shd w:val="clear" w:color="auto" w:fill="auto"/>
          </w:tcPr>
          <w:p w:rsidR="00CC26AF" w:rsidRPr="000014AB" w:rsidRDefault="00CC26AF" w:rsidP="00257736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283" w:type="dxa"/>
            <w:shd w:val="clear" w:color="auto" w:fill="auto"/>
          </w:tcPr>
          <w:p w:rsidR="00CC26AF" w:rsidRPr="000014AB" w:rsidRDefault="00366DFB" w:rsidP="00257736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  <w:cs/>
              </w:rPr>
              <w:t>=</w:t>
            </w:r>
          </w:p>
        </w:tc>
        <w:tc>
          <w:tcPr>
            <w:tcW w:w="7745" w:type="dxa"/>
            <w:shd w:val="clear" w:color="auto" w:fill="auto"/>
            <w:vAlign w:val="center"/>
          </w:tcPr>
          <w:p w:rsidR="00CC26AF" w:rsidRPr="000014AB" w:rsidRDefault="00CC26AF" w:rsidP="00C60865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  <w:cs/>
              </w:rPr>
            </w:pPr>
          </w:p>
        </w:tc>
      </w:tr>
    </w:tbl>
    <w:p w:rsidR="001C7593" w:rsidRPr="000014AB" w:rsidRDefault="001C7593" w:rsidP="00DD10EA">
      <w:pPr>
        <w:tabs>
          <w:tab w:val="left" w:pos="3329"/>
        </w:tabs>
        <w:spacing w:before="0" w:after="0" w:line="240" w:lineRule="auto"/>
        <w:ind w:left="180"/>
        <w:rPr>
          <w:rFonts w:ascii="Browallia New" w:hAnsi="Browallia New" w:cs="Browallia New"/>
          <w:sz w:val="28"/>
          <w:szCs w:val="28"/>
        </w:rPr>
      </w:pPr>
    </w:p>
    <w:p w:rsidR="00C65126" w:rsidRDefault="00632712" w:rsidP="00C47C85">
      <w:pPr>
        <w:pStyle w:val="ListParagraph"/>
        <w:numPr>
          <w:ilvl w:val="1"/>
          <w:numId w:val="48"/>
        </w:numPr>
        <w:tabs>
          <w:tab w:val="left" w:pos="284"/>
        </w:tabs>
        <w:spacing w:after="0" w:line="240" w:lineRule="auto"/>
        <w:rPr>
          <w:rFonts w:ascii="Browallia New" w:hAnsi="Browallia New" w:cs="Browallia New"/>
          <w:b/>
          <w:bCs/>
        </w:rPr>
      </w:pPr>
      <w:r w:rsidRPr="000014AB">
        <w:rPr>
          <w:rFonts w:ascii="Browallia New" w:hAnsi="Browallia New" w:cs="Browallia New"/>
          <w:b/>
          <w:bCs/>
        </w:rPr>
        <w:t>Project Emission</w:t>
      </w:r>
      <w:r w:rsidR="00C47C85">
        <w:rPr>
          <w:rFonts w:ascii="Browallia New" w:hAnsi="Browallia New" w:cs="Browallia New"/>
          <w:b/>
          <w:bCs/>
        </w:rPr>
        <w:t>s</w:t>
      </w:r>
    </w:p>
    <w:p w:rsidR="008B26FC" w:rsidRDefault="008B26FC" w:rsidP="008B26FC">
      <w:pPr>
        <w:spacing w:before="60" w:after="60" w:line="240" w:lineRule="auto"/>
        <w:ind w:left="360"/>
        <w:jc w:val="both"/>
        <w:rPr>
          <w:rFonts w:ascii="Browallia New" w:hAnsi="Browallia New" w:cs="Browallia New"/>
          <w:i/>
          <w:iCs/>
          <w:color w:val="0070C0"/>
        </w:rPr>
      </w:pPr>
      <w:r w:rsidRPr="005D3630">
        <w:rPr>
          <w:rFonts w:ascii="Browallia New" w:hAnsi="Browallia New" w:cs="Browallia New"/>
          <w:i/>
          <w:iCs/>
          <w:color w:val="0070C0"/>
        </w:rPr>
        <w:t xml:space="preserve">&gt;&gt; </w:t>
      </w:r>
      <w:r w:rsidRPr="008B26FC">
        <w:rPr>
          <w:rFonts w:ascii="Browallia New" w:hAnsi="Browallia New" w:cs="Browallia New"/>
          <w:i/>
          <w:iCs/>
          <w:color w:val="0070C0"/>
        </w:rPr>
        <w:t>GHG emissions by sources or carbon stock in carbon</w:t>
      </w:r>
      <w:r>
        <w:rPr>
          <w:rFonts w:ascii="Browallia New" w:hAnsi="Browallia New" w:cs="Browallia New"/>
          <w:i/>
          <w:iCs/>
          <w:color w:val="0070C0"/>
          <w:cs/>
        </w:rPr>
        <w:t xml:space="preserve"> </w:t>
      </w:r>
      <w:r w:rsidRPr="008B26FC">
        <w:rPr>
          <w:rFonts w:ascii="Browallia New" w:hAnsi="Browallia New" w:cs="Browallia New"/>
          <w:i/>
          <w:iCs/>
          <w:color w:val="0070C0"/>
        </w:rPr>
        <w:t xml:space="preserve">pools occurs </w:t>
      </w:r>
      <w:r>
        <w:rPr>
          <w:rFonts w:ascii="Browallia New" w:hAnsi="Browallia New" w:cs="Browallia New"/>
          <w:i/>
          <w:iCs/>
          <w:color w:val="0070C0"/>
        </w:rPr>
        <w:t>in</w:t>
      </w:r>
      <w:r w:rsidRPr="008B26FC">
        <w:rPr>
          <w:rFonts w:ascii="Browallia New" w:hAnsi="Browallia New" w:cs="Browallia New"/>
          <w:i/>
          <w:iCs/>
          <w:color w:val="0070C0"/>
          <w:cs/>
        </w:rPr>
        <w:t xml:space="preserve"> </w:t>
      </w:r>
      <w:r w:rsidRPr="005D3630">
        <w:rPr>
          <w:rFonts w:ascii="Browallia New" w:hAnsi="Browallia New" w:cs="Browallia New"/>
          <w:i/>
          <w:iCs/>
          <w:color w:val="0070C0"/>
        </w:rPr>
        <w:t>the project boundary</w:t>
      </w:r>
      <w:r>
        <w:rPr>
          <w:rFonts w:ascii="Browallia New" w:hAnsi="Browallia New" w:cs="Browallia New"/>
          <w:i/>
          <w:iCs/>
          <w:color w:val="0070C0"/>
          <w:cs/>
        </w:rPr>
        <w:t>.</w:t>
      </w:r>
    </w:p>
    <w:p w:rsidR="00C47C85" w:rsidRPr="008B26FC" w:rsidRDefault="008B26FC" w:rsidP="008B26FC">
      <w:pPr>
        <w:spacing w:before="60" w:after="60" w:line="240" w:lineRule="auto"/>
        <w:ind w:left="360"/>
        <w:jc w:val="both"/>
        <w:rPr>
          <w:rFonts w:ascii="Browallia New" w:hAnsi="Browallia New" w:cs="Browallia New"/>
          <w:i/>
          <w:iCs/>
          <w:color w:val="0070C0"/>
        </w:rPr>
      </w:pPr>
      <w:r w:rsidRPr="008B26FC">
        <w:rPr>
          <w:rFonts w:ascii="Browallia New" w:hAnsi="Browallia New" w:cs="Browallia New"/>
          <w:i/>
          <w:iCs/>
          <w:color w:val="0070C0"/>
        </w:rPr>
        <w:t>&gt;&gt;</w:t>
      </w:r>
      <w:r w:rsidR="00C47C85" w:rsidRPr="008B26FC">
        <w:rPr>
          <w:rFonts w:ascii="Browallia New" w:hAnsi="Browallia New" w:cs="Browallia New"/>
          <w:i/>
          <w:iCs/>
          <w:color w:val="0070C0"/>
        </w:rPr>
        <w:t>Include all relevant equation and expla</w:t>
      </w:r>
      <w:r w:rsidR="009A3962">
        <w:rPr>
          <w:rFonts w:ascii="Browallia New" w:hAnsi="Browallia New" w:cs="Browallia New"/>
          <w:i/>
          <w:iCs/>
          <w:color w:val="0070C0"/>
        </w:rPr>
        <w:t>nation</w:t>
      </w:r>
    </w:p>
    <w:tbl>
      <w:tblPr>
        <w:tblW w:w="9237" w:type="dxa"/>
        <w:tblInd w:w="85" w:type="dxa"/>
        <w:tblLayout w:type="fixed"/>
        <w:tblLook w:val="04A0" w:firstRow="1" w:lastRow="0" w:firstColumn="1" w:lastColumn="0" w:noHBand="0" w:noVBand="1"/>
      </w:tblPr>
      <w:tblGrid>
        <w:gridCol w:w="903"/>
        <w:gridCol w:w="283"/>
        <w:gridCol w:w="4649"/>
        <w:gridCol w:w="3402"/>
      </w:tblGrid>
      <w:tr w:rsidR="00A5694F" w:rsidRPr="000014AB" w:rsidTr="00430DED">
        <w:tc>
          <w:tcPr>
            <w:tcW w:w="903" w:type="dxa"/>
            <w:shd w:val="clear" w:color="auto" w:fill="auto"/>
            <w:vAlign w:val="center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4649" w:type="dxa"/>
            <w:shd w:val="clear" w:color="auto" w:fill="auto"/>
            <w:vAlign w:val="center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3402" w:type="dxa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jc w:val="right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</w:rPr>
              <w:t>Equation</w:t>
            </w:r>
            <w:r w:rsidRPr="000014AB">
              <w:rPr>
                <w:rFonts w:ascii="Browallia New" w:hAnsi="Browallia New" w:cs="Browallia New"/>
                <w:szCs w:val="32"/>
                <w:cs/>
              </w:rPr>
              <w:t xml:space="preserve"> (</w:t>
            </w:r>
            <w:r>
              <w:rPr>
                <w:rFonts w:ascii="Browallia New" w:hAnsi="Browallia New" w:cs="Browallia New"/>
                <w:szCs w:val="32"/>
              </w:rPr>
              <w:t>X</w:t>
            </w:r>
            <w:r w:rsidRPr="000014AB">
              <w:rPr>
                <w:rFonts w:ascii="Browallia New" w:hAnsi="Browallia New" w:cs="Browallia New"/>
                <w:szCs w:val="32"/>
                <w:cs/>
              </w:rPr>
              <w:t>)</w:t>
            </w:r>
          </w:p>
        </w:tc>
      </w:tr>
    </w:tbl>
    <w:p w:rsidR="00A5694F" w:rsidRPr="000014AB" w:rsidRDefault="00A5694F" w:rsidP="00A5694F">
      <w:pPr>
        <w:tabs>
          <w:tab w:val="left" w:pos="3329"/>
        </w:tabs>
        <w:spacing w:before="0" w:after="0" w:line="240" w:lineRule="auto"/>
        <w:ind w:left="180"/>
        <w:rPr>
          <w:rFonts w:ascii="Browallia New" w:hAnsi="Browallia New" w:cs="Browallia New"/>
          <w:sz w:val="28"/>
          <w:szCs w:val="28"/>
        </w:rPr>
      </w:pPr>
    </w:p>
    <w:p w:rsidR="00A5694F" w:rsidRPr="000014AB" w:rsidRDefault="00A5694F" w:rsidP="00A5694F">
      <w:pPr>
        <w:tabs>
          <w:tab w:val="left" w:pos="3329"/>
        </w:tabs>
        <w:spacing w:before="0" w:after="0" w:line="240" w:lineRule="auto"/>
        <w:ind w:left="180"/>
        <w:rPr>
          <w:rFonts w:ascii="Browallia New" w:hAnsi="Browallia New" w:cs="Browallia New"/>
        </w:rPr>
      </w:pPr>
      <w:r w:rsidRPr="000014AB">
        <w:rPr>
          <w:rFonts w:ascii="Browallia New" w:hAnsi="Browallia New" w:cs="Browallia New"/>
        </w:rPr>
        <w:t>Where</w:t>
      </w:r>
    </w:p>
    <w:tbl>
      <w:tblPr>
        <w:tblW w:w="0" w:type="auto"/>
        <w:tblInd w:w="85" w:type="dxa"/>
        <w:tblLayout w:type="fixed"/>
        <w:tblLook w:val="04A0" w:firstRow="1" w:lastRow="0" w:firstColumn="1" w:lastColumn="0" w:noHBand="0" w:noVBand="1"/>
      </w:tblPr>
      <w:tblGrid>
        <w:gridCol w:w="1157"/>
        <w:gridCol w:w="283"/>
        <w:gridCol w:w="7745"/>
      </w:tblGrid>
      <w:tr w:rsidR="00A5694F" w:rsidRPr="000014AB" w:rsidTr="00430DED">
        <w:tc>
          <w:tcPr>
            <w:tcW w:w="1157" w:type="dxa"/>
            <w:shd w:val="clear" w:color="auto" w:fill="auto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  <w:cs/>
              </w:rPr>
              <w:t>=</w:t>
            </w:r>
          </w:p>
        </w:tc>
        <w:tc>
          <w:tcPr>
            <w:tcW w:w="7745" w:type="dxa"/>
            <w:shd w:val="clear" w:color="auto" w:fill="auto"/>
            <w:vAlign w:val="center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</w:tr>
      <w:tr w:rsidR="00A5694F" w:rsidRPr="000014AB" w:rsidTr="00430DED">
        <w:tc>
          <w:tcPr>
            <w:tcW w:w="1157" w:type="dxa"/>
            <w:shd w:val="clear" w:color="auto" w:fill="auto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283" w:type="dxa"/>
            <w:shd w:val="clear" w:color="auto" w:fill="auto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  <w:cs/>
              </w:rPr>
              <w:t>=</w:t>
            </w:r>
          </w:p>
        </w:tc>
        <w:tc>
          <w:tcPr>
            <w:tcW w:w="7745" w:type="dxa"/>
            <w:shd w:val="clear" w:color="auto" w:fill="auto"/>
            <w:vAlign w:val="center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</w:tr>
      <w:tr w:rsidR="00A5694F" w:rsidRPr="000014AB" w:rsidTr="00430DED">
        <w:tc>
          <w:tcPr>
            <w:tcW w:w="1157" w:type="dxa"/>
            <w:shd w:val="clear" w:color="auto" w:fill="auto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283" w:type="dxa"/>
            <w:shd w:val="clear" w:color="auto" w:fill="auto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  <w:cs/>
              </w:rPr>
              <w:t>=</w:t>
            </w:r>
          </w:p>
        </w:tc>
        <w:tc>
          <w:tcPr>
            <w:tcW w:w="7745" w:type="dxa"/>
            <w:shd w:val="clear" w:color="auto" w:fill="auto"/>
            <w:vAlign w:val="center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  <w:cs/>
              </w:rPr>
            </w:pPr>
          </w:p>
        </w:tc>
      </w:tr>
    </w:tbl>
    <w:p w:rsidR="00A5694F" w:rsidRPr="000014AB" w:rsidRDefault="00A5694F" w:rsidP="00A5694F">
      <w:pPr>
        <w:tabs>
          <w:tab w:val="left" w:pos="3329"/>
        </w:tabs>
        <w:spacing w:before="0" w:after="0" w:line="240" w:lineRule="auto"/>
        <w:ind w:left="180"/>
        <w:rPr>
          <w:rFonts w:ascii="Browallia New" w:hAnsi="Browallia New" w:cs="Browallia New"/>
          <w:sz w:val="28"/>
          <w:szCs w:val="28"/>
        </w:rPr>
      </w:pPr>
    </w:p>
    <w:p w:rsidR="00752606" w:rsidRPr="00DD5CD4" w:rsidRDefault="00752606" w:rsidP="00780466">
      <w:pPr>
        <w:pStyle w:val="ListParagraph"/>
        <w:spacing w:before="0" w:after="0" w:line="240" w:lineRule="auto"/>
        <w:ind w:left="0"/>
        <w:contextualSpacing w:val="0"/>
        <w:rPr>
          <w:rFonts w:ascii="Browallia New" w:hAnsi="Browallia New" w:cs="Browallia New"/>
          <w:sz w:val="24"/>
          <w:szCs w:val="24"/>
        </w:rPr>
      </w:pPr>
    </w:p>
    <w:p w:rsidR="00C65126" w:rsidRDefault="00C65126" w:rsidP="00C47C85">
      <w:pPr>
        <w:pStyle w:val="ListParagraph"/>
        <w:numPr>
          <w:ilvl w:val="1"/>
          <w:numId w:val="48"/>
        </w:numPr>
        <w:tabs>
          <w:tab w:val="left" w:pos="284"/>
        </w:tabs>
        <w:spacing w:after="0" w:line="240" w:lineRule="auto"/>
        <w:rPr>
          <w:rFonts w:ascii="Browallia New" w:hAnsi="Browallia New" w:cs="Browallia New"/>
          <w:b/>
          <w:bCs/>
          <w:szCs w:val="32"/>
        </w:rPr>
      </w:pPr>
      <w:r w:rsidRPr="000014AB">
        <w:rPr>
          <w:rFonts w:ascii="Browallia New" w:hAnsi="Browallia New" w:cs="Browallia New"/>
          <w:b/>
          <w:bCs/>
          <w:szCs w:val="32"/>
        </w:rPr>
        <w:t>Leakage Emission</w:t>
      </w:r>
      <w:r w:rsidR="00C47C85">
        <w:rPr>
          <w:rFonts w:ascii="Browallia New" w:hAnsi="Browallia New" w:cs="Browallia New"/>
          <w:b/>
          <w:bCs/>
          <w:szCs w:val="32"/>
        </w:rPr>
        <w:t>s</w:t>
      </w:r>
    </w:p>
    <w:p w:rsidR="005D3630" w:rsidRDefault="005D3630" w:rsidP="00F96ED1">
      <w:pPr>
        <w:spacing w:before="60" w:after="60" w:line="240" w:lineRule="auto"/>
        <w:ind w:left="0" w:firstLine="426"/>
        <w:jc w:val="thaiDistribute"/>
        <w:rPr>
          <w:rFonts w:ascii="Browallia New" w:hAnsi="Browallia New" w:cs="Browallia New"/>
          <w:i/>
          <w:iCs/>
          <w:color w:val="0070C0"/>
        </w:rPr>
      </w:pPr>
      <w:r w:rsidRPr="005D3630">
        <w:rPr>
          <w:rFonts w:ascii="Browallia New" w:hAnsi="Browallia New" w:cs="Browallia New"/>
          <w:i/>
          <w:iCs/>
          <w:color w:val="0070C0"/>
        </w:rPr>
        <w:t xml:space="preserve">&gt;&gt; </w:t>
      </w:r>
      <w:r w:rsidR="00544C37">
        <w:rPr>
          <w:rFonts w:ascii="Browallia New" w:hAnsi="Browallia New" w:cs="Browallia New"/>
          <w:i/>
          <w:iCs/>
          <w:color w:val="0070C0"/>
        </w:rPr>
        <w:t>I</w:t>
      </w:r>
      <w:r w:rsidR="008B26FC" w:rsidRPr="008B26FC">
        <w:rPr>
          <w:rFonts w:ascii="Browallia New" w:hAnsi="Browallia New" w:cs="Browallia New"/>
          <w:i/>
          <w:iCs/>
          <w:color w:val="0070C0"/>
        </w:rPr>
        <w:t>ncrease in GHG emissions by sources or decrease in carbon stock in carbon</w:t>
      </w:r>
      <w:r w:rsidR="00544C37">
        <w:rPr>
          <w:rFonts w:ascii="Browallia New" w:hAnsi="Browallia New" w:cs="Browallia New"/>
          <w:i/>
          <w:iCs/>
          <w:color w:val="0070C0"/>
          <w:cs/>
        </w:rPr>
        <w:t xml:space="preserve"> </w:t>
      </w:r>
      <w:r w:rsidR="008B26FC" w:rsidRPr="008B26FC">
        <w:rPr>
          <w:rFonts w:ascii="Browallia New" w:hAnsi="Browallia New" w:cs="Browallia New"/>
          <w:i/>
          <w:iCs/>
          <w:color w:val="0070C0"/>
        </w:rPr>
        <w:t xml:space="preserve">pools occurs outside </w:t>
      </w:r>
      <w:r w:rsidRPr="005D3630">
        <w:rPr>
          <w:rFonts w:ascii="Browallia New" w:hAnsi="Browallia New" w:cs="Browallia New"/>
          <w:i/>
          <w:iCs/>
          <w:color w:val="0070C0"/>
        </w:rPr>
        <w:t>the project boundary, as a result of the project</w:t>
      </w:r>
      <w:r w:rsidRPr="005D3630">
        <w:rPr>
          <w:rFonts w:ascii="Browallia New" w:hAnsi="Browallia New" w:cs="Browallia New"/>
          <w:i/>
          <w:iCs/>
          <w:color w:val="0070C0"/>
          <w:cs/>
        </w:rPr>
        <w:t>.</w:t>
      </w:r>
    </w:p>
    <w:p w:rsidR="00C47C85" w:rsidRPr="008B26FC" w:rsidRDefault="008B26FC" w:rsidP="008B26FC">
      <w:pPr>
        <w:spacing w:before="60" w:after="60" w:line="240" w:lineRule="auto"/>
        <w:ind w:left="0" w:firstLine="426"/>
        <w:jc w:val="both"/>
        <w:rPr>
          <w:rFonts w:ascii="Browallia New" w:hAnsi="Browallia New" w:cs="Browallia New"/>
          <w:i/>
          <w:iCs/>
          <w:color w:val="0070C0"/>
        </w:rPr>
      </w:pPr>
      <w:r w:rsidRPr="008B26FC">
        <w:rPr>
          <w:rFonts w:ascii="Browallia New" w:hAnsi="Browallia New" w:cs="Browallia New"/>
          <w:i/>
          <w:iCs/>
          <w:color w:val="0070C0"/>
        </w:rPr>
        <w:t>&gt;&gt;</w:t>
      </w:r>
      <w:r w:rsidR="00C47C85" w:rsidRPr="008B26FC">
        <w:rPr>
          <w:rFonts w:ascii="Browallia New" w:hAnsi="Browallia New" w:cs="Browallia New"/>
          <w:i/>
          <w:iCs/>
          <w:color w:val="0070C0"/>
        </w:rPr>
        <w:t>Include all relevant equation and expla</w:t>
      </w:r>
      <w:r w:rsidR="009A3962">
        <w:rPr>
          <w:rFonts w:ascii="Browallia New" w:hAnsi="Browallia New" w:cs="Browallia New"/>
          <w:i/>
          <w:iCs/>
          <w:color w:val="0070C0"/>
        </w:rPr>
        <w:t>nation</w:t>
      </w:r>
    </w:p>
    <w:p w:rsidR="00A5694F" w:rsidRPr="000014AB" w:rsidRDefault="00A5694F" w:rsidP="00A5694F">
      <w:pPr>
        <w:tabs>
          <w:tab w:val="left" w:pos="3329"/>
        </w:tabs>
        <w:spacing w:before="0" w:after="0" w:line="240" w:lineRule="auto"/>
        <w:ind w:left="180"/>
        <w:rPr>
          <w:rFonts w:ascii="Browallia New" w:hAnsi="Browallia New" w:cs="Browallia New"/>
          <w:sz w:val="28"/>
          <w:szCs w:val="28"/>
        </w:rPr>
      </w:pPr>
    </w:p>
    <w:tbl>
      <w:tblPr>
        <w:tblW w:w="9237" w:type="dxa"/>
        <w:tblInd w:w="85" w:type="dxa"/>
        <w:tblLayout w:type="fixed"/>
        <w:tblLook w:val="04A0" w:firstRow="1" w:lastRow="0" w:firstColumn="1" w:lastColumn="0" w:noHBand="0" w:noVBand="1"/>
      </w:tblPr>
      <w:tblGrid>
        <w:gridCol w:w="903"/>
        <w:gridCol w:w="283"/>
        <w:gridCol w:w="4649"/>
        <w:gridCol w:w="3402"/>
      </w:tblGrid>
      <w:tr w:rsidR="00A5694F" w:rsidRPr="000014AB" w:rsidTr="00430DED">
        <w:tc>
          <w:tcPr>
            <w:tcW w:w="903" w:type="dxa"/>
            <w:shd w:val="clear" w:color="auto" w:fill="auto"/>
            <w:vAlign w:val="center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4649" w:type="dxa"/>
            <w:shd w:val="clear" w:color="auto" w:fill="auto"/>
            <w:vAlign w:val="center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3402" w:type="dxa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jc w:val="right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</w:rPr>
              <w:t>Equation</w:t>
            </w:r>
            <w:r w:rsidRPr="000014AB">
              <w:rPr>
                <w:rFonts w:ascii="Browallia New" w:hAnsi="Browallia New" w:cs="Browallia New"/>
                <w:szCs w:val="32"/>
                <w:cs/>
              </w:rPr>
              <w:t xml:space="preserve"> (</w:t>
            </w:r>
            <w:r>
              <w:rPr>
                <w:rFonts w:ascii="Browallia New" w:hAnsi="Browallia New" w:cs="Browallia New"/>
                <w:szCs w:val="32"/>
              </w:rPr>
              <w:t>X</w:t>
            </w:r>
            <w:r w:rsidRPr="000014AB">
              <w:rPr>
                <w:rFonts w:ascii="Browallia New" w:hAnsi="Browallia New" w:cs="Browallia New"/>
                <w:szCs w:val="32"/>
                <w:cs/>
              </w:rPr>
              <w:t>)</w:t>
            </w:r>
          </w:p>
        </w:tc>
      </w:tr>
    </w:tbl>
    <w:p w:rsidR="00A5694F" w:rsidRPr="000014AB" w:rsidRDefault="00A5694F" w:rsidP="00A5694F">
      <w:pPr>
        <w:tabs>
          <w:tab w:val="left" w:pos="3329"/>
        </w:tabs>
        <w:spacing w:before="0" w:after="0" w:line="240" w:lineRule="auto"/>
        <w:ind w:left="180"/>
        <w:rPr>
          <w:rFonts w:ascii="Browallia New" w:hAnsi="Browallia New" w:cs="Browallia New"/>
          <w:sz w:val="28"/>
          <w:szCs w:val="28"/>
        </w:rPr>
      </w:pPr>
    </w:p>
    <w:p w:rsidR="00A5694F" w:rsidRPr="000014AB" w:rsidRDefault="00A5694F" w:rsidP="00A5694F">
      <w:pPr>
        <w:tabs>
          <w:tab w:val="left" w:pos="3329"/>
        </w:tabs>
        <w:spacing w:before="0" w:after="0" w:line="240" w:lineRule="auto"/>
        <w:ind w:left="180"/>
        <w:rPr>
          <w:rFonts w:ascii="Browallia New" w:hAnsi="Browallia New" w:cs="Browallia New"/>
        </w:rPr>
      </w:pPr>
      <w:r w:rsidRPr="000014AB">
        <w:rPr>
          <w:rFonts w:ascii="Browallia New" w:hAnsi="Browallia New" w:cs="Browallia New"/>
        </w:rPr>
        <w:t>Where</w:t>
      </w:r>
    </w:p>
    <w:tbl>
      <w:tblPr>
        <w:tblW w:w="0" w:type="auto"/>
        <w:tblInd w:w="85" w:type="dxa"/>
        <w:tblLayout w:type="fixed"/>
        <w:tblLook w:val="04A0" w:firstRow="1" w:lastRow="0" w:firstColumn="1" w:lastColumn="0" w:noHBand="0" w:noVBand="1"/>
      </w:tblPr>
      <w:tblGrid>
        <w:gridCol w:w="1157"/>
        <w:gridCol w:w="283"/>
        <w:gridCol w:w="7745"/>
      </w:tblGrid>
      <w:tr w:rsidR="00A5694F" w:rsidRPr="000014AB" w:rsidTr="00430DED">
        <w:tc>
          <w:tcPr>
            <w:tcW w:w="1157" w:type="dxa"/>
            <w:shd w:val="clear" w:color="auto" w:fill="auto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  <w:cs/>
              </w:rPr>
              <w:t>=</w:t>
            </w:r>
          </w:p>
        </w:tc>
        <w:tc>
          <w:tcPr>
            <w:tcW w:w="7745" w:type="dxa"/>
            <w:shd w:val="clear" w:color="auto" w:fill="auto"/>
            <w:vAlign w:val="center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</w:tr>
      <w:tr w:rsidR="00A5694F" w:rsidRPr="000014AB" w:rsidTr="00430DED">
        <w:tc>
          <w:tcPr>
            <w:tcW w:w="1157" w:type="dxa"/>
            <w:shd w:val="clear" w:color="auto" w:fill="auto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283" w:type="dxa"/>
            <w:shd w:val="clear" w:color="auto" w:fill="auto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  <w:cs/>
              </w:rPr>
              <w:t>=</w:t>
            </w:r>
          </w:p>
        </w:tc>
        <w:tc>
          <w:tcPr>
            <w:tcW w:w="7745" w:type="dxa"/>
            <w:shd w:val="clear" w:color="auto" w:fill="auto"/>
            <w:vAlign w:val="center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</w:tr>
      <w:tr w:rsidR="00A5694F" w:rsidRPr="000014AB" w:rsidTr="00430DED">
        <w:tc>
          <w:tcPr>
            <w:tcW w:w="1157" w:type="dxa"/>
            <w:shd w:val="clear" w:color="auto" w:fill="auto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</w:p>
        </w:tc>
        <w:tc>
          <w:tcPr>
            <w:tcW w:w="283" w:type="dxa"/>
            <w:shd w:val="clear" w:color="auto" w:fill="auto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  <w:cs/>
              </w:rPr>
              <w:t>=</w:t>
            </w:r>
          </w:p>
        </w:tc>
        <w:tc>
          <w:tcPr>
            <w:tcW w:w="7745" w:type="dxa"/>
            <w:shd w:val="clear" w:color="auto" w:fill="auto"/>
            <w:vAlign w:val="center"/>
          </w:tcPr>
          <w:p w:rsidR="00A5694F" w:rsidRPr="000014AB" w:rsidRDefault="00A5694F" w:rsidP="00430DED">
            <w:pPr>
              <w:pStyle w:val="ListParagraph"/>
              <w:tabs>
                <w:tab w:val="left" w:pos="3329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  <w:cs/>
              </w:rPr>
            </w:pPr>
          </w:p>
        </w:tc>
      </w:tr>
    </w:tbl>
    <w:p w:rsidR="00A5694F" w:rsidRPr="000014AB" w:rsidRDefault="00A5694F" w:rsidP="00A5694F">
      <w:pPr>
        <w:tabs>
          <w:tab w:val="left" w:pos="3329"/>
        </w:tabs>
        <w:spacing w:before="0" w:after="0" w:line="240" w:lineRule="auto"/>
        <w:ind w:left="180"/>
        <w:rPr>
          <w:rFonts w:ascii="Browallia New" w:hAnsi="Browallia New" w:cs="Browallia New"/>
          <w:sz w:val="28"/>
          <w:szCs w:val="28"/>
        </w:rPr>
      </w:pPr>
    </w:p>
    <w:p w:rsidR="00632712" w:rsidRDefault="00C47C85" w:rsidP="00C47C85">
      <w:pPr>
        <w:pStyle w:val="ListParagraph"/>
        <w:numPr>
          <w:ilvl w:val="1"/>
          <w:numId w:val="48"/>
        </w:numPr>
        <w:tabs>
          <w:tab w:val="left" w:pos="284"/>
        </w:tabs>
        <w:spacing w:after="0" w:line="240" w:lineRule="auto"/>
        <w:rPr>
          <w:rFonts w:ascii="Browallia New" w:hAnsi="Browallia New" w:cs="Browallia New"/>
          <w:b/>
          <w:bCs/>
        </w:rPr>
      </w:pPr>
      <w:r>
        <w:rPr>
          <w:rFonts w:ascii="Browallia New" w:hAnsi="Browallia New" w:cs="Browallia New"/>
          <w:b/>
          <w:bCs/>
        </w:rPr>
        <w:t xml:space="preserve">Net </w:t>
      </w:r>
      <w:r w:rsidR="00632712" w:rsidRPr="000014AB">
        <w:rPr>
          <w:rFonts w:ascii="Browallia New" w:hAnsi="Browallia New" w:cs="Browallia New"/>
          <w:b/>
          <w:bCs/>
        </w:rPr>
        <w:t>Emission Reduction</w:t>
      </w:r>
      <w:r>
        <w:rPr>
          <w:rFonts w:ascii="Browallia New" w:hAnsi="Browallia New" w:cs="Browallia New"/>
          <w:b/>
          <w:bCs/>
        </w:rPr>
        <w:t>s and Removals</w:t>
      </w:r>
    </w:p>
    <w:p w:rsidR="00B23BA8" w:rsidRPr="000014AB" w:rsidRDefault="00FF7409" w:rsidP="003B5F4C">
      <w:pPr>
        <w:ind w:left="709"/>
        <w:rPr>
          <w:rFonts w:ascii="Browallia New" w:hAnsi="Browallia New" w:cs="Browallia New"/>
        </w:rPr>
      </w:pPr>
      <w:r w:rsidRPr="000014AB">
        <w:rPr>
          <w:rFonts w:ascii="Browallia New" w:hAnsi="Browallia New" w:cs="Browallia New"/>
        </w:rPr>
        <w:t>Emission reductions are calculated as follows</w:t>
      </w:r>
      <w:r w:rsidRPr="000014AB">
        <w:rPr>
          <w:rFonts w:ascii="Browallia New" w:hAnsi="Browallia New" w:cs="Browallia New"/>
          <w:cs/>
        </w:rPr>
        <w:t>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68"/>
        <w:gridCol w:w="345"/>
        <w:gridCol w:w="7726"/>
      </w:tblGrid>
      <w:tr w:rsidR="00B23BA8" w:rsidRPr="000014AB" w:rsidTr="00A5694F">
        <w:trPr>
          <w:trHeight w:val="50"/>
        </w:trPr>
        <w:tc>
          <w:tcPr>
            <w:tcW w:w="968" w:type="dxa"/>
            <w:shd w:val="clear" w:color="auto" w:fill="auto"/>
            <w:vAlign w:val="center"/>
          </w:tcPr>
          <w:p w:rsidR="00B23BA8" w:rsidRPr="000014AB" w:rsidRDefault="00B23BA8" w:rsidP="00C60865">
            <w:pPr>
              <w:spacing w:before="0" w:after="0" w:line="240" w:lineRule="auto"/>
              <w:ind w:left="0"/>
              <w:rPr>
                <w:rFonts w:ascii="Browallia New" w:hAnsi="Browallia New" w:cs="Browallia New"/>
                <w:b/>
                <w:bCs/>
              </w:rPr>
            </w:pPr>
            <w:r w:rsidRPr="000014AB">
              <w:rPr>
                <w:rFonts w:ascii="Browallia New" w:hAnsi="Browallia New" w:cs="Browallia New"/>
                <w:b/>
                <w:bCs/>
              </w:rPr>
              <w:t>ER</w:t>
            </w:r>
            <w:r w:rsidRPr="000014AB">
              <w:rPr>
                <w:rFonts w:ascii="Browallia New" w:hAnsi="Browallia New" w:cs="Browallia New"/>
                <w:b/>
                <w:bCs/>
                <w:vertAlign w:val="subscript"/>
              </w:rPr>
              <w:t>y</w:t>
            </w:r>
          </w:p>
        </w:tc>
        <w:tc>
          <w:tcPr>
            <w:tcW w:w="345" w:type="dxa"/>
            <w:shd w:val="clear" w:color="auto" w:fill="auto"/>
            <w:vAlign w:val="center"/>
          </w:tcPr>
          <w:p w:rsidR="00B23BA8" w:rsidRPr="000014AB" w:rsidRDefault="00B23BA8" w:rsidP="00C60865">
            <w:pPr>
              <w:spacing w:before="0" w:after="0" w:line="240" w:lineRule="auto"/>
              <w:ind w:left="0"/>
              <w:rPr>
                <w:rFonts w:ascii="Browallia New" w:hAnsi="Browallia New" w:cs="Browallia New"/>
                <w:b/>
                <w:bCs/>
              </w:rPr>
            </w:pPr>
            <w:r w:rsidRPr="000014AB">
              <w:rPr>
                <w:rFonts w:ascii="Browallia New" w:hAnsi="Browallia New" w:cs="Browallia New"/>
                <w:b/>
                <w:bCs/>
                <w:cs/>
              </w:rPr>
              <w:t>=</w:t>
            </w:r>
          </w:p>
        </w:tc>
        <w:tc>
          <w:tcPr>
            <w:tcW w:w="7726" w:type="dxa"/>
            <w:shd w:val="clear" w:color="auto" w:fill="auto"/>
            <w:vAlign w:val="center"/>
          </w:tcPr>
          <w:p w:rsidR="00B23BA8" w:rsidRPr="000014AB" w:rsidRDefault="00B23BA8" w:rsidP="00A5694F">
            <w:pPr>
              <w:spacing w:before="0" w:after="0" w:line="240" w:lineRule="auto"/>
              <w:ind w:left="0"/>
              <w:rPr>
                <w:rFonts w:ascii="Browallia New" w:hAnsi="Browallia New" w:cs="Browallia New"/>
                <w:b/>
                <w:bCs/>
              </w:rPr>
            </w:pPr>
            <w:r w:rsidRPr="000014AB">
              <w:rPr>
                <w:rFonts w:ascii="Browallia New" w:hAnsi="Browallia New" w:cs="Browallia New"/>
                <w:b/>
                <w:bCs/>
              </w:rPr>
              <w:t>BE</w:t>
            </w:r>
            <w:r w:rsidRPr="000014AB">
              <w:rPr>
                <w:rFonts w:ascii="Browallia New" w:hAnsi="Browallia New" w:cs="Browallia New"/>
                <w:b/>
                <w:bCs/>
                <w:vertAlign w:val="subscript"/>
              </w:rPr>
              <w:t>y</w:t>
            </w:r>
            <w:r w:rsidRPr="000014AB">
              <w:rPr>
                <w:rFonts w:ascii="Browallia New" w:hAnsi="Browallia New" w:cs="Browallia New"/>
                <w:b/>
                <w:bCs/>
                <w:cs/>
              </w:rPr>
              <w:t xml:space="preserve"> – </w:t>
            </w:r>
            <w:r w:rsidRPr="000014AB">
              <w:rPr>
                <w:rFonts w:ascii="Browallia New" w:hAnsi="Browallia New" w:cs="Browallia New"/>
                <w:b/>
                <w:bCs/>
              </w:rPr>
              <w:t>PE</w:t>
            </w:r>
            <w:r w:rsidRPr="000014AB">
              <w:rPr>
                <w:rFonts w:ascii="Browallia New" w:hAnsi="Browallia New" w:cs="Browallia New"/>
                <w:b/>
                <w:bCs/>
                <w:vertAlign w:val="subscript"/>
              </w:rPr>
              <w:t>y</w:t>
            </w:r>
            <w:r w:rsidRPr="000014AB">
              <w:rPr>
                <w:rFonts w:ascii="Browallia New" w:hAnsi="Browallia New" w:cs="Browallia New"/>
                <w:b/>
                <w:bCs/>
                <w:cs/>
              </w:rPr>
              <w:t xml:space="preserve">– </w:t>
            </w:r>
            <w:r w:rsidRPr="000014AB">
              <w:rPr>
                <w:rFonts w:ascii="Browallia New" w:hAnsi="Browallia New" w:cs="Browallia New"/>
                <w:b/>
                <w:bCs/>
              </w:rPr>
              <w:t>LE</w:t>
            </w:r>
            <w:r w:rsidRPr="000014AB">
              <w:rPr>
                <w:rFonts w:ascii="Browallia New" w:hAnsi="Browallia New" w:cs="Browallia New"/>
                <w:b/>
                <w:bCs/>
                <w:vertAlign w:val="subscript"/>
              </w:rPr>
              <w:t>y</w:t>
            </w:r>
            <w:r w:rsidR="00642E0E" w:rsidRPr="000014AB">
              <w:rPr>
                <w:rFonts w:ascii="Browallia New" w:hAnsi="Browallia New" w:cs="Browallia New"/>
                <w:b/>
                <w:bCs/>
                <w:cs/>
              </w:rPr>
              <w:t xml:space="preserve">                                                                                  </w:t>
            </w:r>
            <w:r w:rsidR="00FF7409" w:rsidRPr="000014AB">
              <w:rPr>
                <w:rFonts w:ascii="Browallia New" w:hAnsi="Browallia New" w:cs="Browallia New"/>
              </w:rPr>
              <w:t>Equation</w:t>
            </w:r>
            <w:r w:rsidR="00642E0E" w:rsidRPr="000014AB">
              <w:rPr>
                <w:rFonts w:ascii="Browallia New" w:hAnsi="Browallia New" w:cs="Browallia New"/>
                <w:cs/>
              </w:rPr>
              <w:t xml:space="preserve"> (</w:t>
            </w:r>
            <w:r w:rsidR="00A5694F">
              <w:rPr>
                <w:rFonts w:ascii="Browallia New" w:hAnsi="Browallia New" w:cs="Browallia New"/>
              </w:rPr>
              <w:t>X</w:t>
            </w:r>
            <w:r w:rsidR="00642E0E" w:rsidRPr="000014AB">
              <w:rPr>
                <w:rFonts w:ascii="Browallia New" w:hAnsi="Browallia New" w:cs="Browallia New"/>
                <w:cs/>
              </w:rPr>
              <w:t>)</w:t>
            </w:r>
          </w:p>
        </w:tc>
      </w:tr>
    </w:tbl>
    <w:p w:rsidR="00B23BA8" w:rsidRPr="000014AB" w:rsidRDefault="00B23BA8" w:rsidP="00CD6D42">
      <w:pPr>
        <w:spacing w:before="0" w:after="0" w:line="240" w:lineRule="auto"/>
        <w:rPr>
          <w:rFonts w:ascii="Browallia New" w:hAnsi="Browallia New" w:cs="Browallia New"/>
          <w:sz w:val="36"/>
          <w:szCs w:val="36"/>
        </w:rPr>
      </w:pPr>
    </w:p>
    <w:p w:rsidR="00B23BA8" w:rsidRPr="000014AB" w:rsidRDefault="00FF7409" w:rsidP="00B23BA8">
      <w:pPr>
        <w:pStyle w:val="ListParagraph"/>
        <w:spacing w:before="0" w:after="0" w:line="240" w:lineRule="auto"/>
        <w:ind w:left="180"/>
        <w:rPr>
          <w:rFonts w:ascii="Browallia New" w:hAnsi="Browallia New" w:cs="Browallia New"/>
          <w:szCs w:val="32"/>
        </w:rPr>
      </w:pPr>
      <w:r w:rsidRPr="000014AB">
        <w:rPr>
          <w:rFonts w:ascii="Browallia New" w:hAnsi="Browallia New" w:cs="Browallia New"/>
          <w:szCs w:val="32"/>
        </w:rPr>
        <w:t>Where</w:t>
      </w:r>
    </w:p>
    <w:tbl>
      <w:tblPr>
        <w:tblW w:w="0" w:type="auto"/>
        <w:tblInd w:w="85" w:type="dxa"/>
        <w:tblLook w:val="04A0" w:firstRow="1" w:lastRow="0" w:firstColumn="1" w:lastColumn="0" w:noHBand="0" w:noVBand="1"/>
      </w:tblPr>
      <w:tblGrid>
        <w:gridCol w:w="575"/>
        <w:gridCol w:w="345"/>
        <w:gridCol w:w="8025"/>
      </w:tblGrid>
      <w:tr w:rsidR="00B23BA8" w:rsidRPr="000014AB" w:rsidTr="00544C37">
        <w:tc>
          <w:tcPr>
            <w:tcW w:w="575" w:type="dxa"/>
            <w:shd w:val="clear" w:color="auto" w:fill="auto"/>
          </w:tcPr>
          <w:p w:rsidR="00B23BA8" w:rsidRPr="000014AB" w:rsidRDefault="00B23BA8" w:rsidP="00C60865">
            <w:pPr>
              <w:pStyle w:val="ListParagraph"/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</w:rPr>
              <w:t>ER</w:t>
            </w:r>
            <w:r w:rsidRPr="000014AB">
              <w:rPr>
                <w:rFonts w:ascii="Browallia New" w:hAnsi="Browallia New" w:cs="Browallia New"/>
                <w:szCs w:val="32"/>
                <w:vertAlign w:val="subscript"/>
              </w:rPr>
              <w:t>y</w:t>
            </w:r>
          </w:p>
        </w:tc>
        <w:tc>
          <w:tcPr>
            <w:tcW w:w="345" w:type="dxa"/>
            <w:shd w:val="clear" w:color="auto" w:fill="auto"/>
          </w:tcPr>
          <w:p w:rsidR="00B23BA8" w:rsidRPr="000014AB" w:rsidRDefault="00B23BA8" w:rsidP="00C60865">
            <w:pPr>
              <w:pStyle w:val="ListParagraph"/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  <w:cs/>
              </w:rPr>
              <w:t>=</w:t>
            </w:r>
          </w:p>
        </w:tc>
        <w:tc>
          <w:tcPr>
            <w:tcW w:w="8025" w:type="dxa"/>
            <w:shd w:val="clear" w:color="auto" w:fill="auto"/>
          </w:tcPr>
          <w:p w:rsidR="00B23BA8" w:rsidRPr="000014AB" w:rsidRDefault="00FF7409" w:rsidP="00C60865">
            <w:pPr>
              <w:pStyle w:val="ListParagraph"/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</w:rPr>
              <w:t>Emission reductions in year y</w:t>
            </w:r>
            <w:r w:rsidR="00B23BA8" w:rsidRPr="000014AB">
              <w:rPr>
                <w:rFonts w:ascii="Browallia New" w:hAnsi="Browallia New" w:cs="Browallia New"/>
                <w:szCs w:val="32"/>
                <w:cs/>
              </w:rPr>
              <w:t xml:space="preserve"> (</w:t>
            </w:r>
            <w:r w:rsidR="00B23BA8" w:rsidRPr="000014AB">
              <w:rPr>
                <w:rFonts w:ascii="Browallia New" w:hAnsi="Browallia New" w:cs="Browallia New"/>
                <w:szCs w:val="32"/>
              </w:rPr>
              <w:t>tCO</w:t>
            </w:r>
            <w:r w:rsidR="00B23BA8" w:rsidRPr="000014AB">
              <w:rPr>
                <w:rFonts w:ascii="Browallia New" w:hAnsi="Browallia New" w:cs="Browallia New"/>
                <w:szCs w:val="32"/>
                <w:vertAlign w:val="subscript"/>
              </w:rPr>
              <w:t>2</w:t>
            </w:r>
            <w:r w:rsidR="00B23BA8" w:rsidRPr="000014AB">
              <w:rPr>
                <w:rFonts w:ascii="Browallia New" w:hAnsi="Browallia New" w:cs="Browallia New"/>
                <w:szCs w:val="32"/>
              </w:rPr>
              <w:t>e</w:t>
            </w:r>
            <w:r w:rsidR="00C47C85">
              <w:rPr>
                <w:rFonts w:ascii="Browallia New" w:hAnsi="Browallia New" w:cs="Browallia New"/>
                <w:szCs w:val="32"/>
              </w:rPr>
              <w:t>q</w:t>
            </w:r>
            <w:r w:rsidR="00B23BA8" w:rsidRPr="000014AB">
              <w:rPr>
                <w:rFonts w:ascii="Browallia New" w:hAnsi="Browallia New" w:cs="Browallia New"/>
                <w:szCs w:val="32"/>
                <w:cs/>
              </w:rPr>
              <w:t>/</w:t>
            </w:r>
            <w:r w:rsidR="00B23BA8" w:rsidRPr="000014AB">
              <w:rPr>
                <w:rFonts w:ascii="Browallia New" w:hAnsi="Browallia New" w:cs="Browallia New"/>
                <w:szCs w:val="32"/>
              </w:rPr>
              <w:t>year</w:t>
            </w:r>
            <w:r w:rsidR="00B23BA8" w:rsidRPr="000014AB">
              <w:rPr>
                <w:rFonts w:ascii="Browallia New" w:hAnsi="Browallia New" w:cs="Browallia New"/>
                <w:szCs w:val="32"/>
                <w:cs/>
              </w:rPr>
              <w:t>)</w:t>
            </w:r>
          </w:p>
        </w:tc>
      </w:tr>
      <w:tr w:rsidR="00B23BA8" w:rsidRPr="000014AB" w:rsidTr="00544C37">
        <w:tc>
          <w:tcPr>
            <w:tcW w:w="575" w:type="dxa"/>
            <w:shd w:val="clear" w:color="auto" w:fill="auto"/>
          </w:tcPr>
          <w:p w:rsidR="00B23BA8" w:rsidRPr="000014AB" w:rsidRDefault="00B23BA8" w:rsidP="00C60865">
            <w:pPr>
              <w:pStyle w:val="ListParagraph"/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</w:rPr>
              <w:t>BE</w:t>
            </w:r>
            <w:r w:rsidRPr="000014AB">
              <w:rPr>
                <w:rFonts w:ascii="Browallia New" w:hAnsi="Browallia New" w:cs="Browallia New"/>
                <w:szCs w:val="32"/>
                <w:vertAlign w:val="subscript"/>
              </w:rPr>
              <w:t>y</w:t>
            </w:r>
          </w:p>
        </w:tc>
        <w:tc>
          <w:tcPr>
            <w:tcW w:w="345" w:type="dxa"/>
            <w:shd w:val="clear" w:color="auto" w:fill="auto"/>
          </w:tcPr>
          <w:p w:rsidR="00B23BA8" w:rsidRPr="000014AB" w:rsidRDefault="00B23BA8" w:rsidP="00C60865">
            <w:pPr>
              <w:pStyle w:val="ListParagraph"/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  <w:cs/>
              </w:rPr>
              <w:t>=</w:t>
            </w:r>
          </w:p>
        </w:tc>
        <w:tc>
          <w:tcPr>
            <w:tcW w:w="8025" w:type="dxa"/>
            <w:shd w:val="clear" w:color="auto" w:fill="auto"/>
          </w:tcPr>
          <w:p w:rsidR="00B23BA8" w:rsidRPr="000014AB" w:rsidRDefault="00FF7409" w:rsidP="00C60865">
            <w:pPr>
              <w:pStyle w:val="ListParagraph"/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</w:rPr>
              <w:t xml:space="preserve">Baseline </w:t>
            </w:r>
            <w:r w:rsidR="005113D1">
              <w:rPr>
                <w:rFonts w:ascii="Browallia New" w:hAnsi="Browallia New" w:cs="Browallia New"/>
              </w:rPr>
              <w:t>e</w:t>
            </w:r>
            <w:r w:rsidRPr="000014AB">
              <w:rPr>
                <w:rFonts w:ascii="Browallia New" w:hAnsi="Browallia New" w:cs="Browallia New"/>
              </w:rPr>
              <w:t>missions in year </w:t>
            </w:r>
            <w:r w:rsidRPr="000014AB">
              <w:rPr>
                <w:rFonts w:ascii="Browallia New" w:hAnsi="Browallia New" w:cs="Browallia New"/>
                <w:i/>
              </w:rPr>
              <w:t>y</w:t>
            </w:r>
            <w:r w:rsidR="00B23BA8" w:rsidRPr="000014AB">
              <w:rPr>
                <w:rFonts w:ascii="Browallia New" w:hAnsi="Browallia New" w:cs="Browallia New"/>
                <w:szCs w:val="32"/>
                <w:cs/>
              </w:rPr>
              <w:t xml:space="preserve"> (</w:t>
            </w:r>
            <w:r w:rsidR="00B23BA8" w:rsidRPr="000014AB">
              <w:rPr>
                <w:rFonts w:ascii="Browallia New" w:hAnsi="Browallia New" w:cs="Browallia New"/>
                <w:szCs w:val="32"/>
              </w:rPr>
              <w:t>tCO</w:t>
            </w:r>
            <w:r w:rsidR="00B23BA8" w:rsidRPr="000014AB">
              <w:rPr>
                <w:rFonts w:ascii="Browallia New" w:hAnsi="Browallia New" w:cs="Browallia New"/>
                <w:szCs w:val="32"/>
                <w:vertAlign w:val="subscript"/>
              </w:rPr>
              <w:t>2</w:t>
            </w:r>
            <w:r w:rsidR="00B23BA8" w:rsidRPr="000014AB">
              <w:rPr>
                <w:rFonts w:ascii="Browallia New" w:hAnsi="Browallia New" w:cs="Browallia New"/>
                <w:szCs w:val="32"/>
              </w:rPr>
              <w:t>e</w:t>
            </w:r>
            <w:r w:rsidR="00C47C85">
              <w:rPr>
                <w:rFonts w:ascii="Browallia New" w:hAnsi="Browallia New" w:cs="Browallia New"/>
                <w:szCs w:val="32"/>
              </w:rPr>
              <w:t>q</w:t>
            </w:r>
            <w:r w:rsidR="00B23BA8" w:rsidRPr="000014AB">
              <w:rPr>
                <w:rFonts w:ascii="Browallia New" w:hAnsi="Browallia New" w:cs="Browallia New"/>
                <w:szCs w:val="32"/>
                <w:cs/>
              </w:rPr>
              <w:t>/</w:t>
            </w:r>
            <w:r w:rsidR="00B23BA8" w:rsidRPr="000014AB">
              <w:rPr>
                <w:rFonts w:ascii="Browallia New" w:hAnsi="Browallia New" w:cs="Browallia New"/>
                <w:szCs w:val="32"/>
              </w:rPr>
              <w:t>year</w:t>
            </w:r>
            <w:r w:rsidR="00B23BA8" w:rsidRPr="000014AB">
              <w:rPr>
                <w:rFonts w:ascii="Browallia New" w:hAnsi="Browallia New" w:cs="Browallia New"/>
                <w:szCs w:val="32"/>
                <w:cs/>
              </w:rPr>
              <w:t>)</w:t>
            </w:r>
          </w:p>
        </w:tc>
      </w:tr>
      <w:tr w:rsidR="00B23BA8" w:rsidRPr="000014AB" w:rsidTr="00544C37">
        <w:tc>
          <w:tcPr>
            <w:tcW w:w="575" w:type="dxa"/>
            <w:shd w:val="clear" w:color="auto" w:fill="auto"/>
          </w:tcPr>
          <w:p w:rsidR="00B23BA8" w:rsidRPr="000014AB" w:rsidRDefault="00B23BA8" w:rsidP="00C60865">
            <w:pPr>
              <w:pStyle w:val="ListParagraph"/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</w:rPr>
              <w:t>PE</w:t>
            </w:r>
            <w:r w:rsidRPr="000014AB">
              <w:rPr>
                <w:rFonts w:ascii="Browallia New" w:hAnsi="Browallia New" w:cs="Browallia New"/>
                <w:szCs w:val="32"/>
                <w:vertAlign w:val="subscript"/>
              </w:rPr>
              <w:t>y</w:t>
            </w:r>
          </w:p>
        </w:tc>
        <w:tc>
          <w:tcPr>
            <w:tcW w:w="345" w:type="dxa"/>
            <w:shd w:val="clear" w:color="auto" w:fill="auto"/>
          </w:tcPr>
          <w:p w:rsidR="00B23BA8" w:rsidRPr="000014AB" w:rsidRDefault="00B23BA8" w:rsidP="00C60865">
            <w:pPr>
              <w:pStyle w:val="ListParagraph"/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  <w:cs/>
              </w:rPr>
              <w:t>=</w:t>
            </w:r>
          </w:p>
        </w:tc>
        <w:tc>
          <w:tcPr>
            <w:tcW w:w="8025" w:type="dxa"/>
            <w:shd w:val="clear" w:color="auto" w:fill="auto"/>
          </w:tcPr>
          <w:p w:rsidR="00B23BA8" w:rsidRPr="000014AB" w:rsidRDefault="00FF7409" w:rsidP="00C60865">
            <w:pPr>
              <w:pStyle w:val="ListParagraph"/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</w:rPr>
              <w:t xml:space="preserve">Project </w:t>
            </w:r>
            <w:r w:rsidR="005113D1">
              <w:rPr>
                <w:rFonts w:ascii="Browallia New" w:hAnsi="Browallia New" w:cs="Browallia New"/>
              </w:rPr>
              <w:t>e</w:t>
            </w:r>
            <w:r w:rsidRPr="000014AB">
              <w:rPr>
                <w:rFonts w:ascii="Browallia New" w:hAnsi="Browallia New" w:cs="Browallia New"/>
              </w:rPr>
              <w:t>missions in year </w:t>
            </w:r>
            <w:r w:rsidRPr="000014AB">
              <w:rPr>
                <w:rFonts w:ascii="Browallia New" w:hAnsi="Browallia New" w:cs="Browallia New"/>
                <w:i/>
              </w:rPr>
              <w:t>y</w:t>
            </w:r>
            <w:r w:rsidR="00B23BA8" w:rsidRPr="000014AB">
              <w:rPr>
                <w:rFonts w:ascii="Browallia New" w:hAnsi="Browallia New" w:cs="Browallia New"/>
                <w:szCs w:val="32"/>
                <w:cs/>
              </w:rPr>
              <w:t xml:space="preserve"> (</w:t>
            </w:r>
            <w:r w:rsidR="00B23BA8" w:rsidRPr="000014AB">
              <w:rPr>
                <w:rFonts w:ascii="Browallia New" w:hAnsi="Browallia New" w:cs="Browallia New"/>
                <w:szCs w:val="32"/>
              </w:rPr>
              <w:t>tCO</w:t>
            </w:r>
            <w:r w:rsidR="00B23BA8" w:rsidRPr="000014AB">
              <w:rPr>
                <w:rFonts w:ascii="Browallia New" w:hAnsi="Browallia New" w:cs="Browallia New"/>
                <w:szCs w:val="32"/>
                <w:vertAlign w:val="subscript"/>
              </w:rPr>
              <w:t>2</w:t>
            </w:r>
            <w:r w:rsidR="00B23BA8" w:rsidRPr="000014AB">
              <w:rPr>
                <w:rFonts w:ascii="Browallia New" w:hAnsi="Browallia New" w:cs="Browallia New"/>
                <w:szCs w:val="32"/>
              </w:rPr>
              <w:t>e</w:t>
            </w:r>
            <w:r w:rsidR="00C47C85">
              <w:rPr>
                <w:rFonts w:ascii="Browallia New" w:hAnsi="Browallia New" w:cs="Browallia New"/>
                <w:szCs w:val="32"/>
              </w:rPr>
              <w:t>q</w:t>
            </w:r>
            <w:r w:rsidR="00B23BA8" w:rsidRPr="000014AB">
              <w:rPr>
                <w:rFonts w:ascii="Browallia New" w:hAnsi="Browallia New" w:cs="Browallia New"/>
                <w:szCs w:val="32"/>
                <w:cs/>
              </w:rPr>
              <w:t>/</w:t>
            </w:r>
            <w:r w:rsidR="00B23BA8" w:rsidRPr="000014AB">
              <w:rPr>
                <w:rFonts w:ascii="Browallia New" w:hAnsi="Browallia New" w:cs="Browallia New"/>
                <w:szCs w:val="32"/>
              </w:rPr>
              <w:t>year</w:t>
            </w:r>
            <w:r w:rsidR="00B23BA8" w:rsidRPr="000014AB">
              <w:rPr>
                <w:rFonts w:ascii="Browallia New" w:hAnsi="Browallia New" w:cs="Browallia New"/>
                <w:szCs w:val="32"/>
                <w:cs/>
              </w:rPr>
              <w:t>)</w:t>
            </w:r>
          </w:p>
        </w:tc>
      </w:tr>
      <w:tr w:rsidR="00B23BA8" w:rsidRPr="000014AB" w:rsidTr="00544C37">
        <w:tc>
          <w:tcPr>
            <w:tcW w:w="575" w:type="dxa"/>
            <w:shd w:val="clear" w:color="auto" w:fill="auto"/>
          </w:tcPr>
          <w:p w:rsidR="00B23BA8" w:rsidRPr="000014AB" w:rsidRDefault="00B23BA8" w:rsidP="00C60865">
            <w:pPr>
              <w:pStyle w:val="ListParagraph"/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</w:rPr>
              <w:t>LE</w:t>
            </w:r>
            <w:r w:rsidRPr="000014AB">
              <w:rPr>
                <w:rFonts w:ascii="Browallia New" w:hAnsi="Browallia New" w:cs="Browallia New"/>
                <w:szCs w:val="32"/>
                <w:vertAlign w:val="subscript"/>
              </w:rPr>
              <w:t>y</w:t>
            </w:r>
          </w:p>
        </w:tc>
        <w:tc>
          <w:tcPr>
            <w:tcW w:w="345" w:type="dxa"/>
            <w:shd w:val="clear" w:color="auto" w:fill="auto"/>
          </w:tcPr>
          <w:p w:rsidR="00B23BA8" w:rsidRPr="000014AB" w:rsidRDefault="00B23BA8" w:rsidP="00C60865">
            <w:pPr>
              <w:pStyle w:val="ListParagraph"/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  <w:cs/>
              </w:rPr>
              <w:t>=</w:t>
            </w:r>
          </w:p>
        </w:tc>
        <w:tc>
          <w:tcPr>
            <w:tcW w:w="8025" w:type="dxa"/>
            <w:shd w:val="clear" w:color="auto" w:fill="auto"/>
          </w:tcPr>
          <w:p w:rsidR="00B23BA8" w:rsidRPr="000014AB" w:rsidRDefault="00262C6B" w:rsidP="00C60865">
            <w:pPr>
              <w:pStyle w:val="ListParagraph"/>
              <w:spacing w:before="0" w:after="0" w:line="240" w:lineRule="auto"/>
              <w:ind w:left="0"/>
              <w:rPr>
                <w:rFonts w:ascii="Browallia New" w:hAnsi="Browallia New" w:cs="Browallia New"/>
                <w:szCs w:val="32"/>
              </w:rPr>
            </w:pPr>
            <w:r w:rsidRPr="000014AB">
              <w:rPr>
                <w:rFonts w:ascii="Browallia New" w:hAnsi="Browallia New" w:cs="Browallia New"/>
                <w:szCs w:val="32"/>
              </w:rPr>
              <w:t xml:space="preserve">Leakage </w:t>
            </w:r>
            <w:r w:rsidR="005113D1">
              <w:rPr>
                <w:rFonts w:ascii="Browallia New" w:hAnsi="Browallia New" w:cs="Browallia New"/>
                <w:szCs w:val="32"/>
              </w:rPr>
              <w:t>e</w:t>
            </w:r>
            <w:r w:rsidRPr="000014AB">
              <w:rPr>
                <w:rFonts w:ascii="Browallia New" w:hAnsi="Browallia New" w:cs="Browallia New"/>
                <w:szCs w:val="32"/>
              </w:rPr>
              <w:t>mission</w:t>
            </w:r>
            <w:r w:rsidR="00C47C85">
              <w:rPr>
                <w:rFonts w:ascii="Browallia New" w:hAnsi="Browallia New" w:cs="Browallia New"/>
                <w:szCs w:val="32"/>
              </w:rPr>
              <w:t>s</w:t>
            </w:r>
            <w:r w:rsidR="00B23BA8" w:rsidRPr="000014AB">
              <w:rPr>
                <w:rFonts w:ascii="Browallia New" w:hAnsi="Browallia New" w:cs="Browallia New"/>
                <w:szCs w:val="32"/>
                <w:cs/>
              </w:rPr>
              <w:t xml:space="preserve"> </w:t>
            </w:r>
            <w:r w:rsidRPr="000014AB">
              <w:rPr>
                <w:rFonts w:ascii="Browallia New" w:hAnsi="Browallia New" w:cs="Browallia New"/>
              </w:rPr>
              <w:t>in year </w:t>
            </w:r>
            <w:r w:rsidRPr="000014AB">
              <w:rPr>
                <w:rFonts w:ascii="Browallia New" w:hAnsi="Browallia New" w:cs="Browallia New"/>
                <w:i/>
              </w:rPr>
              <w:t>y</w:t>
            </w:r>
            <w:r w:rsidRPr="000014AB">
              <w:rPr>
                <w:rFonts w:ascii="Browallia New" w:hAnsi="Browallia New" w:cs="Browallia New"/>
                <w:szCs w:val="32"/>
                <w:cs/>
              </w:rPr>
              <w:t xml:space="preserve"> </w:t>
            </w:r>
            <w:r w:rsidR="00B23BA8" w:rsidRPr="000014AB">
              <w:rPr>
                <w:rFonts w:ascii="Browallia New" w:hAnsi="Browallia New" w:cs="Browallia New"/>
                <w:szCs w:val="32"/>
                <w:cs/>
              </w:rPr>
              <w:t>(</w:t>
            </w:r>
            <w:r w:rsidR="00B23BA8" w:rsidRPr="000014AB">
              <w:rPr>
                <w:rFonts w:ascii="Browallia New" w:hAnsi="Browallia New" w:cs="Browallia New"/>
                <w:szCs w:val="32"/>
              </w:rPr>
              <w:t>tCO</w:t>
            </w:r>
            <w:r w:rsidR="00B23BA8" w:rsidRPr="000014AB">
              <w:rPr>
                <w:rFonts w:ascii="Browallia New" w:hAnsi="Browallia New" w:cs="Browallia New"/>
                <w:szCs w:val="32"/>
                <w:vertAlign w:val="subscript"/>
              </w:rPr>
              <w:t>2</w:t>
            </w:r>
            <w:r w:rsidR="00B23BA8" w:rsidRPr="000014AB">
              <w:rPr>
                <w:rFonts w:ascii="Browallia New" w:hAnsi="Browallia New" w:cs="Browallia New"/>
                <w:szCs w:val="32"/>
              </w:rPr>
              <w:t>e</w:t>
            </w:r>
            <w:r w:rsidR="00C47C85">
              <w:rPr>
                <w:rFonts w:ascii="Browallia New" w:hAnsi="Browallia New" w:cs="Browallia New"/>
                <w:szCs w:val="32"/>
              </w:rPr>
              <w:t>q</w:t>
            </w:r>
            <w:r w:rsidR="00B23BA8" w:rsidRPr="000014AB">
              <w:rPr>
                <w:rFonts w:ascii="Browallia New" w:hAnsi="Browallia New" w:cs="Browallia New"/>
                <w:szCs w:val="32"/>
                <w:cs/>
              </w:rPr>
              <w:t>/</w:t>
            </w:r>
            <w:r w:rsidR="00B23BA8" w:rsidRPr="000014AB">
              <w:rPr>
                <w:rFonts w:ascii="Browallia New" w:hAnsi="Browallia New" w:cs="Browallia New"/>
                <w:szCs w:val="32"/>
              </w:rPr>
              <w:t>year</w:t>
            </w:r>
            <w:r w:rsidR="00B23BA8" w:rsidRPr="000014AB">
              <w:rPr>
                <w:rFonts w:ascii="Browallia New" w:hAnsi="Browallia New" w:cs="Browallia New"/>
                <w:szCs w:val="32"/>
                <w:cs/>
              </w:rPr>
              <w:t>)</w:t>
            </w:r>
          </w:p>
        </w:tc>
      </w:tr>
    </w:tbl>
    <w:p w:rsidR="00544C37" w:rsidRDefault="00544C37" w:rsidP="00544C37">
      <w:pPr>
        <w:spacing w:before="60" w:after="60" w:line="240" w:lineRule="auto"/>
        <w:ind w:left="0" w:firstLine="426"/>
        <w:jc w:val="both"/>
        <w:rPr>
          <w:rFonts w:ascii="Browallia New" w:hAnsi="Browallia New" w:cs="Browallia New"/>
          <w:i/>
          <w:iCs/>
          <w:color w:val="0070C0"/>
        </w:rPr>
      </w:pPr>
    </w:p>
    <w:p w:rsidR="00544C37" w:rsidRDefault="00544C37" w:rsidP="00544C37">
      <w:pPr>
        <w:spacing w:before="60" w:after="60" w:line="240" w:lineRule="auto"/>
        <w:ind w:left="0" w:firstLine="426"/>
        <w:jc w:val="both"/>
        <w:rPr>
          <w:rFonts w:ascii="Browallia New" w:hAnsi="Browallia New" w:cs="Browallia New"/>
          <w:i/>
          <w:iCs/>
          <w:color w:val="0070C0"/>
        </w:rPr>
      </w:pPr>
      <w:r w:rsidRPr="0096452F">
        <w:rPr>
          <w:rFonts w:ascii="Browallia New" w:hAnsi="Browallia New" w:cs="Browallia New"/>
          <w:i/>
          <w:iCs/>
          <w:color w:val="0070C0"/>
        </w:rPr>
        <w:t>&gt;&gt;</w:t>
      </w:r>
      <w:r>
        <w:rPr>
          <w:rFonts w:ascii="Browallia New" w:hAnsi="Browallia New" w:cs="Browallia New"/>
          <w:i/>
          <w:iCs/>
          <w:color w:val="0070C0"/>
        </w:rPr>
        <w:t xml:space="preserve">For AFOLU project, </w:t>
      </w:r>
      <w:r w:rsidRPr="0096452F">
        <w:rPr>
          <w:rFonts w:ascii="Browallia New" w:hAnsi="Browallia New" w:cs="Browallia New"/>
          <w:i/>
          <w:iCs/>
          <w:color w:val="0070C0"/>
        </w:rPr>
        <w:t>the actual net GHG removals by sinks minus the baseline net GHG removals by sinks minus leakage</w:t>
      </w:r>
      <w:r w:rsidRPr="0096452F">
        <w:rPr>
          <w:rFonts w:ascii="Browallia New" w:hAnsi="Browallia New" w:cs="Browallia New"/>
          <w:i/>
          <w:iCs/>
          <w:color w:val="0070C0"/>
          <w:cs/>
        </w:rPr>
        <w:t>.</w:t>
      </w:r>
    </w:p>
    <w:p w:rsidR="00544C37" w:rsidRPr="0096452F" w:rsidRDefault="00544C37" w:rsidP="00544C37">
      <w:pPr>
        <w:spacing w:before="60" w:after="60" w:line="240" w:lineRule="auto"/>
        <w:ind w:left="0" w:firstLine="426"/>
        <w:jc w:val="both"/>
        <w:rPr>
          <w:rFonts w:ascii="Browallia New" w:hAnsi="Browallia New" w:cs="Browallia New"/>
          <w:i/>
          <w:iCs/>
          <w:color w:val="0070C0"/>
        </w:rPr>
      </w:pPr>
    </w:p>
    <w:p w:rsidR="00DA4A7B" w:rsidRPr="000014AB" w:rsidRDefault="000D05AC" w:rsidP="00C47C85">
      <w:pPr>
        <w:pStyle w:val="ListParagraph"/>
        <w:numPr>
          <w:ilvl w:val="0"/>
          <w:numId w:val="48"/>
        </w:numPr>
        <w:tabs>
          <w:tab w:val="left" w:pos="284"/>
        </w:tabs>
        <w:spacing w:after="0" w:line="240" w:lineRule="auto"/>
        <w:ind w:left="426" w:hanging="426"/>
        <w:rPr>
          <w:rFonts w:ascii="Browallia New" w:hAnsi="Browallia New" w:cs="Browallia New"/>
        </w:rPr>
      </w:pPr>
      <w:r w:rsidRPr="000D05AC">
        <w:rPr>
          <w:rFonts w:ascii="Browallia New" w:hAnsi="Browallia New" w:cs="Browallia New"/>
          <w:b/>
          <w:bCs/>
        </w:rPr>
        <w:t>Monitoring methodology procedure</w:t>
      </w:r>
    </w:p>
    <w:p w:rsidR="0081086E" w:rsidRPr="000014AB" w:rsidRDefault="00C47C85" w:rsidP="000F102E">
      <w:pPr>
        <w:spacing w:before="240" w:after="0" w:line="240" w:lineRule="auto"/>
        <w:ind w:left="0"/>
        <w:jc w:val="thaiDistribute"/>
        <w:rPr>
          <w:rFonts w:ascii="Browallia New" w:hAnsi="Browallia New" w:cs="Browallia New"/>
          <w:b/>
          <w:bCs/>
        </w:rPr>
      </w:pPr>
      <w:r>
        <w:rPr>
          <w:rFonts w:ascii="Browallia New" w:hAnsi="Browallia New" w:cs="Browallia New"/>
          <w:b/>
          <w:bCs/>
        </w:rPr>
        <w:t>6</w:t>
      </w:r>
      <w:r>
        <w:rPr>
          <w:rFonts w:ascii="Browallia New" w:hAnsi="Browallia New" w:cs="Browallia New"/>
          <w:b/>
          <w:bCs/>
          <w:cs/>
        </w:rPr>
        <w:t>.</w:t>
      </w:r>
      <w:r w:rsidR="000F102E" w:rsidRPr="000014AB">
        <w:rPr>
          <w:rFonts w:ascii="Browallia New" w:hAnsi="Browallia New" w:cs="Browallia New"/>
          <w:b/>
          <w:bCs/>
        </w:rPr>
        <w:t xml:space="preserve">1 </w:t>
      </w:r>
      <w:bookmarkStart w:id="7" w:name="_Hlk109913048"/>
      <w:r w:rsidR="000D05AC" w:rsidRPr="000D05AC">
        <w:rPr>
          <w:rFonts w:ascii="Browallia New" w:hAnsi="Browallia New" w:cs="Browallia New"/>
          <w:b/>
          <w:bCs/>
        </w:rPr>
        <w:t>Monitoring procedures</w:t>
      </w:r>
    </w:p>
    <w:p w:rsidR="00141BE2" w:rsidRPr="00141BE2" w:rsidRDefault="00141BE2" w:rsidP="002E08A2">
      <w:pPr>
        <w:pStyle w:val="ListParagraph"/>
        <w:numPr>
          <w:ilvl w:val="0"/>
          <w:numId w:val="42"/>
        </w:numPr>
        <w:tabs>
          <w:tab w:val="left" w:pos="993"/>
        </w:tabs>
        <w:spacing w:after="120" w:line="240" w:lineRule="auto"/>
        <w:ind w:left="0" w:firstLine="709"/>
        <w:contextualSpacing w:val="0"/>
        <w:jc w:val="thaiDistribute"/>
        <w:rPr>
          <w:rFonts w:ascii="Browallia New" w:hAnsi="Browallia New" w:cs="Browallia New"/>
          <w:szCs w:val="32"/>
        </w:rPr>
      </w:pPr>
      <w:bookmarkStart w:id="8" w:name="_Hlk109909462"/>
      <w:bookmarkStart w:id="9" w:name="_Hlk106998908"/>
      <w:r w:rsidRPr="00141BE2">
        <w:rPr>
          <w:rFonts w:ascii="Browallia New" w:hAnsi="Browallia New" w:cs="Browallia New"/>
          <w:szCs w:val="32"/>
        </w:rPr>
        <w:t xml:space="preserve">The project </w:t>
      </w:r>
      <w:r w:rsidR="00FB0B48" w:rsidRPr="00FB0B48">
        <w:rPr>
          <w:rFonts w:ascii="Browallia New" w:hAnsi="Browallia New" w:cs="Browallia New"/>
          <w:szCs w:val="32"/>
        </w:rPr>
        <w:t>participant</w:t>
      </w:r>
      <w:r w:rsidRPr="00141BE2">
        <w:rPr>
          <w:rFonts w:ascii="Browallia New" w:hAnsi="Browallia New" w:cs="Browallia New"/>
          <w:szCs w:val="32"/>
        </w:rPr>
        <w:t xml:space="preserve"> explain</w:t>
      </w:r>
      <w:r w:rsidR="00544C37">
        <w:rPr>
          <w:rFonts w:ascii="Browallia New" w:hAnsi="Browallia New" w:cs="Browallia New"/>
          <w:szCs w:val="32"/>
        </w:rPr>
        <w:t>s</w:t>
      </w:r>
      <w:r w:rsidRPr="00141BE2">
        <w:rPr>
          <w:rFonts w:ascii="Browallia New" w:hAnsi="Browallia New" w:cs="Browallia New"/>
          <w:szCs w:val="32"/>
        </w:rPr>
        <w:t xml:space="preserve"> monitoring</w:t>
      </w:r>
      <w:r w:rsidR="00544C37">
        <w:rPr>
          <w:rFonts w:ascii="Browallia New" w:hAnsi="Browallia New" w:cs="Browallia New"/>
          <w:szCs w:val="32"/>
        </w:rPr>
        <w:t xml:space="preserve"> process</w:t>
      </w:r>
      <w:r w:rsidRPr="00141BE2">
        <w:rPr>
          <w:rFonts w:ascii="Browallia New" w:hAnsi="Browallia New" w:cs="Browallia New"/>
          <w:szCs w:val="32"/>
          <w:cs/>
        </w:rPr>
        <w:t xml:space="preserve"> </w:t>
      </w:r>
      <w:r w:rsidR="00544C37">
        <w:rPr>
          <w:rFonts w:ascii="Browallia New" w:hAnsi="Browallia New" w:cs="Browallia New"/>
          <w:szCs w:val="32"/>
        </w:rPr>
        <w:t xml:space="preserve">to get </w:t>
      </w:r>
      <w:r w:rsidRPr="00141BE2">
        <w:rPr>
          <w:rFonts w:ascii="Browallia New" w:hAnsi="Browallia New" w:cs="Browallia New"/>
          <w:szCs w:val="32"/>
        </w:rPr>
        <w:t>activity data</w:t>
      </w:r>
      <w:r w:rsidRPr="00141BE2">
        <w:rPr>
          <w:rFonts w:ascii="Browallia New" w:hAnsi="Browallia New" w:cs="Browallia New"/>
          <w:szCs w:val="32"/>
          <w:cs/>
        </w:rPr>
        <w:t xml:space="preserve">. </w:t>
      </w:r>
    </w:p>
    <w:p w:rsidR="00E205D2" w:rsidRPr="000014AB" w:rsidRDefault="00E248E3" w:rsidP="00141BE2">
      <w:pPr>
        <w:pStyle w:val="ListParagraph"/>
        <w:widowControl w:val="0"/>
        <w:numPr>
          <w:ilvl w:val="0"/>
          <w:numId w:val="42"/>
        </w:numPr>
        <w:tabs>
          <w:tab w:val="left" w:pos="993"/>
        </w:tabs>
        <w:autoSpaceDE w:val="0"/>
        <w:autoSpaceDN w:val="0"/>
        <w:spacing w:before="179" w:after="0" w:line="240" w:lineRule="auto"/>
        <w:ind w:left="0" w:right="9" w:firstLine="709"/>
        <w:contextualSpacing w:val="0"/>
        <w:jc w:val="thaiDistribute"/>
        <w:rPr>
          <w:rFonts w:ascii="Browallia New" w:hAnsi="Browallia New" w:cs="Browallia New"/>
          <w:szCs w:val="32"/>
        </w:rPr>
      </w:pPr>
      <w:r w:rsidRPr="000014AB">
        <w:rPr>
          <w:rFonts w:ascii="Browallia New" w:hAnsi="Browallia New" w:cs="Browallia New"/>
          <w:szCs w:val="32"/>
        </w:rPr>
        <w:t>All data collected as part of the greenhouse gas reduction monitoring</w:t>
      </w:r>
      <w:r w:rsidR="009A3962">
        <w:rPr>
          <w:rFonts w:ascii="Browallia New" w:hAnsi="Browallia New" w:cs="Browallia New"/>
          <w:szCs w:val="32"/>
        </w:rPr>
        <w:t xml:space="preserve"> shall be obtained from </w:t>
      </w:r>
      <w:r w:rsidRPr="000014AB">
        <w:rPr>
          <w:rFonts w:ascii="Browallia New" w:hAnsi="Browallia New" w:cs="Browallia New"/>
          <w:szCs w:val="32"/>
        </w:rPr>
        <w:t xml:space="preserve">the methods specified in </w:t>
      </w:r>
      <w:r w:rsidR="00593513">
        <w:rPr>
          <w:rFonts w:ascii="Browallia New" w:hAnsi="Browallia New" w:cs="Browallia New"/>
          <w:szCs w:val="32"/>
        </w:rPr>
        <w:t>t</w:t>
      </w:r>
      <w:r w:rsidRPr="000014AB">
        <w:rPr>
          <w:rFonts w:ascii="Browallia New" w:hAnsi="Browallia New" w:cs="Browallia New"/>
          <w:szCs w:val="32"/>
        </w:rPr>
        <w:t>able</w:t>
      </w:r>
      <w:r w:rsidR="00593513">
        <w:rPr>
          <w:rFonts w:ascii="Browallia New" w:hAnsi="Browallia New" w:cs="Browallia New"/>
          <w:szCs w:val="32"/>
        </w:rPr>
        <w:t>s of</w:t>
      </w:r>
      <w:r w:rsidRPr="000014AB">
        <w:rPr>
          <w:rFonts w:ascii="Browallia New" w:hAnsi="Browallia New" w:cs="Browallia New"/>
          <w:szCs w:val="32"/>
          <w:cs/>
        </w:rPr>
        <w:t xml:space="preserve"> </w:t>
      </w:r>
      <w:r w:rsidR="004C0159">
        <w:rPr>
          <w:rFonts w:ascii="Browallia New" w:hAnsi="Browallia New" w:cs="Browallia New"/>
          <w:szCs w:val="32"/>
        </w:rPr>
        <w:t>6</w:t>
      </w:r>
      <w:r w:rsidR="004C0159">
        <w:rPr>
          <w:rFonts w:ascii="Browallia New" w:hAnsi="Browallia New" w:cs="Browallia New"/>
          <w:szCs w:val="32"/>
          <w:cs/>
        </w:rPr>
        <w:t>.</w:t>
      </w:r>
      <w:r w:rsidR="004C0159">
        <w:rPr>
          <w:rFonts w:ascii="Browallia New" w:hAnsi="Browallia New" w:cs="Browallia New"/>
          <w:szCs w:val="32"/>
        </w:rPr>
        <w:t>3</w:t>
      </w:r>
      <w:bookmarkEnd w:id="7"/>
      <w:bookmarkEnd w:id="8"/>
      <w:r w:rsidR="00593513">
        <w:rPr>
          <w:rFonts w:ascii="Browallia New" w:hAnsi="Browallia New" w:cs="Browallia New"/>
          <w:szCs w:val="32"/>
          <w:cs/>
        </w:rPr>
        <w:t>.</w:t>
      </w:r>
    </w:p>
    <w:bookmarkEnd w:id="9"/>
    <w:p w:rsidR="00642E0E" w:rsidRPr="00A0184F" w:rsidRDefault="00642E0E" w:rsidP="00A0184F">
      <w:pPr>
        <w:spacing w:before="0" w:after="0" w:line="240" w:lineRule="auto"/>
        <w:contextualSpacing/>
        <w:rPr>
          <w:rFonts w:ascii="Browallia New" w:hAnsi="Browallia New" w:cs="Browallia New"/>
          <w:sz w:val="24"/>
          <w:szCs w:val="24"/>
        </w:rPr>
      </w:pPr>
    </w:p>
    <w:p w:rsidR="001B79C8" w:rsidRPr="000014AB" w:rsidRDefault="00C47C85" w:rsidP="00A0184F">
      <w:pPr>
        <w:spacing w:before="0" w:after="0" w:line="240" w:lineRule="auto"/>
        <w:ind w:left="0"/>
        <w:jc w:val="thaiDistribute"/>
        <w:rPr>
          <w:rFonts w:ascii="Browallia New" w:hAnsi="Browallia New" w:cs="Browallia New"/>
          <w:b/>
          <w:bCs/>
          <w:cs/>
        </w:rPr>
      </w:pPr>
      <w:r>
        <w:rPr>
          <w:rFonts w:ascii="Browallia New" w:hAnsi="Browallia New" w:cs="Browallia New"/>
          <w:b/>
          <w:bCs/>
        </w:rPr>
        <w:t>6</w:t>
      </w:r>
      <w:r w:rsidR="007C24B0" w:rsidRPr="000014AB">
        <w:rPr>
          <w:rFonts w:ascii="Browallia New" w:hAnsi="Browallia New" w:cs="Browallia New"/>
          <w:b/>
          <w:bCs/>
          <w:cs/>
        </w:rPr>
        <w:t>.</w:t>
      </w:r>
      <w:r w:rsidR="007C24B0" w:rsidRPr="000014AB">
        <w:rPr>
          <w:rFonts w:ascii="Browallia New" w:hAnsi="Browallia New" w:cs="Browallia New"/>
          <w:b/>
          <w:bCs/>
        </w:rPr>
        <w:t>2</w:t>
      </w:r>
      <w:r w:rsidR="001B79C8" w:rsidRPr="000014AB">
        <w:rPr>
          <w:rFonts w:ascii="Browallia New" w:hAnsi="Browallia New" w:cs="Browallia New"/>
          <w:b/>
          <w:bCs/>
          <w:cs/>
        </w:rPr>
        <w:t xml:space="preserve"> </w:t>
      </w:r>
      <w:r w:rsidR="006A4031">
        <w:rPr>
          <w:rFonts w:ascii="Browallia New" w:hAnsi="Browallia New" w:cs="Browallia New"/>
          <w:b/>
          <w:bCs/>
        </w:rPr>
        <w:t>P</w:t>
      </w:r>
      <w:r w:rsidR="00E92EEE" w:rsidRPr="000014AB">
        <w:rPr>
          <w:rFonts w:ascii="Browallia New" w:hAnsi="Browallia New" w:cs="Browallia New"/>
          <w:b/>
          <w:bCs/>
        </w:rPr>
        <w:t xml:space="preserve">arameters </w:t>
      </w:r>
      <w:r w:rsidR="00593513">
        <w:rPr>
          <w:rFonts w:ascii="Browallia New" w:hAnsi="Browallia New" w:cs="Browallia New"/>
          <w:b/>
          <w:bCs/>
        </w:rPr>
        <w:t xml:space="preserve">not </w:t>
      </w:r>
      <w:r w:rsidR="00E92EEE" w:rsidRPr="000014AB">
        <w:rPr>
          <w:rFonts w:ascii="Browallia New" w:hAnsi="Browallia New" w:cs="Browallia New"/>
          <w:b/>
          <w:bCs/>
        </w:rPr>
        <w:t>monitored</w:t>
      </w:r>
    </w:p>
    <w:p w:rsidR="007C24B0" w:rsidRPr="000014AB" w:rsidRDefault="007C24B0" w:rsidP="00F9455B">
      <w:pPr>
        <w:spacing w:before="0" w:after="0" w:line="240" w:lineRule="auto"/>
        <w:ind w:left="0"/>
        <w:jc w:val="thaiDistribute"/>
        <w:rPr>
          <w:rFonts w:ascii="Browallia New" w:hAnsi="Browallia New" w:cs="Browallia New"/>
          <w:sz w:val="18"/>
          <w:szCs w:val="18"/>
          <w:cs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7202"/>
      </w:tblGrid>
      <w:tr w:rsidR="00946CD5" w:rsidRPr="000014AB" w:rsidTr="00EF7592">
        <w:tc>
          <w:tcPr>
            <w:tcW w:w="1985" w:type="dxa"/>
            <w:shd w:val="clear" w:color="auto" w:fill="92CDDC"/>
          </w:tcPr>
          <w:p w:rsidR="00946CD5" w:rsidRPr="000014AB" w:rsidRDefault="00621D98" w:rsidP="00C60865">
            <w:pPr>
              <w:spacing w:before="0" w:after="0" w:line="240" w:lineRule="auto"/>
              <w:ind w:left="0"/>
              <w:rPr>
                <w:rFonts w:ascii="Browallia New" w:hAnsi="Browallia New" w:cs="Browallia New"/>
                <w:sz w:val="28"/>
                <w:szCs w:val="28"/>
              </w:rPr>
            </w:pPr>
            <w:bookmarkStart w:id="10" w:name="_Hlk106960938"/>
            <w:r w:rsidRPr="000014AB">
              <w:rPr>
                <w:rFonts w:ascii="Browallia New" w:hAnsi="Browallia New" w:cs="Browallia New"/>
                <w:sz w:val="28"/>
                <w:szCs w:val="28"/>
              </w:rPr>
              <w:t>Parameter</w:t>
            </w:r>
          </w:p>
        </w:tc>
        <w:tc>
          <w:tcPr>
            <w:tcW w:w="7202" w:type="dxa"/>
            <w:vAlign w:val="center"/>
          </w:tcPr>
          <w:p w:rsidR="00946CD5" w:rsidRPr="000014AB" w:rsidRDefault="00946CD5" w:rsidP="00C60865">
            <w:pPr>
              <w:spacing w:before="0" w:after="0" w:line="240" w:lineRule="auto"/>
              <w:ind w:left="0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621D98" w:rsidRPr="000014AB" w:rsidTr="00EF7592">
        <w:tc>
          <w:tcPr>
            <w:tcW w:w="1985" w:type="dxa"/>
            <w:shd w:val="clear" w:color="auto" w:fill="92CDDC"/>
          </w:tcPr>
          <w:p w:rsidR="00621D98" w:rsidRPr="000014AB" w:rsidRDefault="00621D98" w:rsidP="00621D98">
            <w:pPr>
              <w:spacing w:before="0" w:after="0" w:line="240" w:lineRule="auto"/>
              <w:ind w:left="0"/>
              <w:rPr>
                <w:rFonts w:ascii="Browallia New" w:hAnsi="Browallia New" w:cs="Browallia New"/>
                <w:sz w:val="28"/>
                <w:szCs w:val="28"/>
              </w:rPr>
            </w:pPr>
            <w:r w:rsidRPr="000014AB">
              <w:rPr>
                <w:rFonts w:ascii="Browallia New" w:hAnsi="Browallia New" w:cs="Browallia New"/>
                <w:sz w:val="28"/>
                <w:szCs w:val="28"/>
              </w:rPr>
              <w:t>Data unit</w:t>
            </w:r>
          </w:p>
        </w:tc>
        <w:tc>
          <w:tcPr>
            <w:tcW w:w="7202" w:type="dxa"/>
            <w:vAlign w:val="center"/>
          </w:tcPr>
          <w:p w:rsidR="00621D98" w:rsidRPr="000014AB" w:rsidRDefault="00621D98" w:rsidP="00621D98">
            <w:pPr>
              <w:spacing w:before="0" w:after="0" w:line="240" w:lineRule="auto"/>
              <w:ind w:left="0"/>
              <w:rPr>
                <w:rFonts w:ascii="Browallia New" w:hAnsi="Browallia New" w:cs="Browallia New"/>
                <w:sz w:val="28"/>
                <w:szCs w:val="28"/>
                <w:cs/>
              </w:rPr>
            </w:pPr>
          </w:p>
        </w:tc>
      </w:tr>
      <w:tr w:rsidR="00621D98" w:rsidRPr="000014AB" w:rsidTr="00EF7592">
        <w:tc>
          <w:tcPr>
            <w:tcW w:w="1985" w:type="dxa"/>
            <w:shd w:val="clear" w:color="auto" w:fill="92CDDC"/>
          </w:tcPr>
          <w:p w:rsidR="00621D98" w:rsidRPr="000014AB" w:rsidRDefault="00621D98" w:rsidP="00621D98">
            <w:pPr>
              <w:spacing w:before="0" w:after="0" w:line="240" w:lineRule="auto"/>
              <w:ind w:left="0"/>
              <w:rPr>
                <w:rFonts w:ascii="Browallia New" w:hAnsi="Browallia New" w:cs="Browallia New"/>
                <w:sz w:val="28"/>
                <w:szCs w:val="28"/>
              </w:rPr>
            </w:pPr>
            <w:r w:rsidRPr="000014AB">
              <w:rPr>
                <w:rFonts w:ascii="Browallia New" w:hAnsi="Browallia New" w:cs="Browallia New"/>
                <w:sz w:val="28"/>
                <w:szCs w:val="28"/>
              </w:rPr>
              <w:t>Description</w:t>
            </w:r>
          </w:p>
        </w:tc>
        <w:tc>
          <w:tcPr>
            <w:tcW w:w="7202" w:type="dxa"/>
            <w:vAlign w:val="center"/>
          </w:tcPr>
          <w:p w:rsidR="00621D98" w:rsidRPr="00A83937" w:rsidRDefault="00621D98" w:rsidP="00621D98">
            <w:pPr>
              <w:spacing w:before="0" w:after="0" w:line="240" w:lineRule="auto"/>
              <w:ind w:left="0"/>
              <w:rPr>
                <w:rFonts w:ascii="Browallia New" w:hAnsi="Browallia New" w:cs="Browallia New"/>
                <w:sz w:val="28"/>
                <w:szCs w:val="28"/>
                <w:highlight w:val="yellow"/>
                <w:cs/>
              </w:rPr>
            </w:pPr>
          </w:p>
        </w:tc>
      </w:tr>
      <w:tr w:rsidR="0078655F" w:rsidRPr="000014AB" w:rsidTr="00EF7592">
        <w:tc>
          <w:tcPr>
            <w:tcW w:w="1985" w:type="dxa"/>
            <w:shd w:val="clear" w:color="auto" w:fill="92CDDC"/>
          </w:tcPr>
          <w:p w:rsidR="0078655F" w:rsidRPr="000014AB" w:rsidRDefault="0078655F" w:rsidP="0078655F">
            <w:pPr>
              <w:spacing w:before="0" w:after="0" w:line="240" w:lineRule="auto"/>
              <w:ind w:left="0"/>
              <w:rPr>
                <w:rFonts w:ascii="Browallia New" w:hAnsi="Browallia New" w:cs="Browallia New"/>
                <w:sz w:val="28"/>
                <w:szCs w:val="28"/>
              </w:rPr>
            </w:pPr>
            <w:r w:rsidRPr="000014AB">
              <w:rPr>
                <w:rFonts w:ascii="Browallia New" w:hAnsi="Browallia New" w:cs="Browallia New"/>
                <w:sz w:val="28"/>
                <w:szCs w:val="28"/>
              </w:rPr>
              <w:t>Source of data</w:t>
            </w:r>
          </w:p>
        </w:tc>
        <w:tc>
          <w:tcPr>
            <w:tcW w:w="7202" w:type="dxa"/>
            <w:vAlign w:val="center"/>
          </w:tcPr>
          <w:p w:rsidR="0078655F" w:rsidRPr="000014AB" w:rsidRDefault="0078655F" w:rsidP="0078655F">
            <w:pPr>
              <w:tabs>
                <w:tab w:val="left" w:pos="1127"/>
              </w:tabs>
              <w:spacing w:before="0" w:after="0" w:line="240" w:lineRule="auto"/>
              <w:ind w:left="0"/>
              <w:rPr>
                <w:rFonts w:ascii="Browallia New" w:hAnsi="Browallia New" w:cs="Browallia New"/>
                <w:sz w:val="28"/>
                <w:szCs w:val="28"/>
                <w:highlight w:val="yellow"/>
              </w:rPr>
            </w:pPr>
          </w:p>
        </w:tc>
      </w:tr>
      <w:tr w:rsidR="004C0159" w:rsidRPr="000014AB" w:rsidTr="00EF7592">
        <w:tc>
          <w:tcPr>
            <w:tcW w:w="1985" w:type="dxa"/>
            <w:shd w:val="clear" w:color="auto" w:fill="92CDDC"/>
          </w:tcPr>
          <w:p w:rsidR="004C0159" w:rsidRPr="000014AB" w:rsidRDefault="004C0159" w:rsidP="0078655F">
            <w:pPr>
              <w:pStyle w:val="SDMTableBoxParaNotNumbered"/>
              <w:jc w:val="thaiDistribute"/>
              <w:rPr>
                <w:rFonts w:ascii="Browallia New" w:hAnsi="Browallia New" w:cs="Browallia New"/>
                <w:sz w:val="28"/>
                <w:szCs w:val="28"/>
              </w:rPr>
            </w:pPr>
            <w:r w:rsidRPr="004C0159">
              <w:rPr>
                <w:rFonts w:ascii="Browallia New" w:hAnsi="Browallia New" w:cs="Browallia New"/>
                <w:sz w:val="28"/>
                <w:szCs w:val="28"/>
              </w:rPr>
              <w:t>Value to be applied</w:t>
            </w:r>
          </w:p>
        </w:tc>
        <w:tc>
          <w:tcPr>
            <w:tcW w:w="7202" w:type="dxa"/>
            <w:vAlign w:val="center"/>
          </w:tcPr>
          <w:p w:rsidR="004C0159" w:rsidRPr="000014AB" w:rsidRDefault="004C0159" w:rsidP="0078655F">
            <w:pPr>
              <w:spacing w:before="0" w:after="0" w:line="240" w:lineRule="auto"/>
              <w:ind w:left="320"/>
              <w:jc w:val="thaiDistribute"/>
              <w:rPr>
                <w:rFonts w:ascii="Browallia New" w:hAnsi="Browallia New" w:cs="Browallia New"/>
                <w:sz w:val="28"/>
                <w:szCs w:val="28"/>
                <w:highlight w:val="yellow"/>
              </w:rPr>
            </w:pPr>
          </w:p>
        </w:tc>
      </w:tr>
    </w:tbl>
    <w:bookmarkEnd w:id="10"/>
    <w:p w:rsidR="00114D3F" w:rsidRPr="000014AB" w:rsidRDefault="00C47C85" w:rsidP="005A3F5A">
      <w:pPr>
        <w:spacing w:before="240" w:after="0" w:line="240" w:lineRule="auto"/>
        <w:ind w:left="0"/>
        <w:jc w:val="thaiDistribute"/>
        <w:rPr>
          <w:rFonts w:ascii="Browallia New" w:hAnsi="Browallia New" w:cs="Browallia New"/>
          <w:b/>
          <w:bCs/>
        </w:rPr>
      </w:pPr>
      <w:r>
        <w:rPr>
          <w:rFonts w:ascii="Browallia New" w:hAnsi="Browallia New" w:cs="Browallia New"/>
          <w:b/>
          <w:bCs/>
        </w:rPr>
        <w:t>6</w:t>
      </w:r>
      <w:r w:rsidR="00114D3F" w:rsidRPr="000014AB">
        <w:rPr>
          <w:rFonts w:ascii="Browallia New" w:hAnsi="Browallia New" w:cs="Browallia New"/>
          <w:b/>
          <w:bCs/>
          <w:cs/>
        </w:rPr>
        <w:t>.</w:t>
      </w:r>
      <w:r w:rsidR="005A3F5A" w:rsidRPr="000014AB">
        <w:rPr>
          <w:rFonts w:ascii="Browallia New" w:hAnsi="Browallia New" w:cs="Browallia New"/>
          <w:b/>
          <w:bCs/>
        </w:rPr>
        <w:t>3</w:t>
      </w:r>
      <w:r w:rsidR="00BA2E7A" w:rsidRPr="000014AB">
        <w:rPr>
          <w:rFonts w:ascii="Browallia New" w:hAnsi="Browallia New" w:cs="Browallia New"/>
          <w:b/>
          <w:bCs/>
          <w:cs/>
        </w:rPr>
        <w:t xml:space="preserve"> </w:t>
      </w:r>
      <w:r w:rsidR="005113D1">
        <w:rPr>
          <w:rFonts w:ascii="Browallia New" w:hAnsi="Browallia New" w:cs="Browallia New"/>
          <w:b/>
          <w:bCs/>
        </w:rPr>
        <w:t>P</w:t>
      </w:r>
      <w:r w:rsidR="00404408" w:rsidRPr="000014AB">
        <w:rPr>
          <w:rFonts w:ascii="Browallia New" w:hAnsi="Browallia New" w:cs="Browallia New"/>
          <w:b/>
          <w:bCs/>
        </w:rPr>
        <w:t>arameters monitored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7229"/>
      </w:tblGrid>
      <w:tr w:rsidR="006A0F7F" w:rsidRPr="000014AB" w:rsidTr="00EF7592">
        <w:tc>
          <w:tcPr>
            <w:tcW w:w="1985" w:type="dxa"/>
            <w:shd w:val="clear" w:color="auto" w:fill="B8CCE4"/>
          </w:tcPr>
          <w:p w:rsidR="006A0F7F" w:rsidRPr="000014AB" w:rsidRDefault="006A0F7F" w:rsidP="006A0F7F">
            <w:pPr>
              <w:spacing w:before="0" w:after="0" w:line="240" w:lineRule="auto"/>
              <w:ind w:left="0"/>
              <w:rPr>
                <w:rFonts w:ascii="Browallia New" w:hAnsi="Browallia New" w:cs="Browallia New"/>
                <w:sz w:val="28"/>
                <w:szCs w:val="28"/>
                <w:cs/>
              </w:rPr>
            </w:pPr>
            <w:bookmarkStart w:id="11" w:name="_Hlk106639783"/>
            <w:r w:rsidRPr="000014AB">
              <w:rPr>
                <w:rFonts w:ascii="Browallia New" w:hAnsi="Browallia New" w:cs="Browallia New"/>
                <w:sz w:val="28"/>
                <w:szCs w:val="28"/>
              </w:rPr>
              <w:t>Parameter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F7F" w:rsidRPr="000014AB" w:rsidRDefault="006A0F7F" w:rsidP="006A0F7F">
            <w:pPr>
              <w:spacing w:before="0" w:after="0" w:line="240" w:lineRule="auto"/>
              <w:ind w:left="1309" w:hanging="1309"/>
              <w:jc w:val="thaiDistribute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6A0F7F" w:rsidRPr="000014AB" w:rsidTr="00EF7592">
        <w:tc>
          <w:tcPr>
            <w:tcW w:w="1985" w:type="dxa"/>
            <w:shd w:val="clear" w:color="auto" w:fill="B8CCE4"/>
          </w:tcPr>
          <w:p w:rsidR="006A0F7F" w:rsidRPr="000014AB" w:rsidRDefault="006A0F7F" w:rsidP="006A0F7F">
            <w:pPr>
              <w:spacing w:before="0" w:after="0" w:line="240" w:lineRule="auto"/>
              <w:ind w:left="0"/>
              <w:rPr>
                <w:rFonts w:ascii="Browallia New" w:hAnsi="Browallia New" w:cs="Browallia New"/>
                <w:sz w:val="28"/>
                <w:szCs w:val="28"/>
              </w:rPr>
            </w:pPr>
            <w:r w:rsidRPr="000014AB">
              <w:rPr>
                <w:rFonts w:ascii="Browallia New" w:hAnsi="Browallia New" w:cs="Browallia New"/>
                <w:sz w:val="28"/>
                <w:szCs w:val="28"/>
              </w:rPr>
              <w:t>Data unit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F7F" w:rsidRPr="000014AB" w:rsidRDefault="006A0F7F" w:rsidP="006A0F7F">
            <w:pPr>
              <w:spacing w:before="0" w:after="0" w:line="240" w:lineRule="auto"/>
              <w:ind w:left="1309" w:hanging="1309"/>
              <w:jc w:val="thaiDistribute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6A0F7F" w:rsidRPr="000014AB" w:rsidTr="00EF7592">
        <w:tc>
          <w:tcPr>
            <w:tcW w:w="1985" w:type="dxa"/>
            <w:shd w:val="clear" w:color="auto" w:fill="B8CCE4"/>
          </w:tcPr>
          <w:p w:rsidR="006A0F7F" w:rsidRPr="000014AB" w:rsidRDefault="006A0F7F" w:rsidP="006A0F7F">
            <w:pPr>
              <w:spacing w:before="0" w:after="0" w:line="240" w:lineRule="auto"/>
              <w:ind w:left="0"/>
              <w:rPr>
                <w:rFonts w:ascii="Browallia New" w:hAnsi="Browallia New" w:cs="Browallia New"/>
                <w:sz w:val="28"/>
                <w:szCs w:val="28"/>
              </w:rPr>
            </w:pPr>
            <w:r w:rsidRPr="000014AB">
              <w:rPr>
                <w:rFonts w:ascii="Browallia New" w:hAnsi="Browallia New" w:cs="Browallia New"/>
                <w:sz w:val="28"/>
                <w:szCs w:val="28"/>
              </w:rPr>
              <w:t>Description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F7F" w:rsidRPr="000014AB" w:rsidRDefault="006A0F7F" w:rsidP="006A0F7F">
            <w:pPr>
              <w:spacing w:before="0" w:after="0" w:line="240" w:lineRule="auto"/>
              <w:ind w:left="0"/>
              <w:jc w:val="thaiDistribute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6A0F7F" w:rsidRPr="000014AB" w:rsidTr="00EF7592">
        <w:tc>
          <w:tcPr>
            <w:tcW w:w="1985" w:type="dxa"/>
            <w:shd w:val="clear" w:color="auto" w:fill="B8CCE4"/>
          </w:tcPr>
          <w:p w:rsidR="006A0F7F" w:rsidRPr="000014AB" w:rsidRDefault="006A0F7F" w:rsidP="006A0F7F">
            <w:pPr>
              <w:spacing w:before="0" w:after="0" w:line="240" w:lineRule="auto"/>
              <w:ind w:left="0"/>
              <w:rPr>
                <w:rFonts w:ascii="Browallia New" w:hAnsi="Browallia New" w:cs="Browallia New"/>
                <w:sz w:val="28"/>
                <w:szCs w:val="28"/>
                <w:cs/>
              </w:rPr>
            </w:pPr>
            <w:r w:rsidRPr="000014AB">
              <w:rPr>
                <w:rFonts w:ascii="Browallia New" w:hAnsi="Browallia New" w:cs="Browallia New"/>
                <w:sz w:val="28"/>
                <w:szCs w:val="28"/>
              </w:rPr>
              <w:t>Source of data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0F7F" w:rsidRPr="000014AB" w:rsidRDefault="006A0F7F" w:rsidP="006A0F7F">
            <w:pPr>
              <w:spacing w:before="0" w:after="0" w:line="240" w:lineRule="auto"/>
              <w:ind w:left="1309" w:hanging="1309"/>
              <w:jc w:val="thaiDistribute"/>
              <w:rPr>
                <w:rFonts w:ascii="Browallia New" w:hAnsi="Browallia New" w:cs="Browallia New"/>
                <w:sz w:val="28"/>
                <w:szCs w:val="28"/>
                <w:cs/>
              </w:rPr>
            </w:pPr>
          </w:p>
        </w:tc>
      </w:tr>
      <w:tr w:rsidR="004C0159" w:rsidRPr="000014AB" w:rsidTr="00EF7592">
        <w:tc>
          <w:tcPr>
            <w:tcW w:w="1985" w:type="dxa"/>
            <w:shd w:val="clear" w:color="auto" w:fill="B8CCE4"/>
          </w:tcPr>
          <w:p w:rsidR="004C0159" w:rsidRPr="000014AB" w:rsidRDefault="004C0159" w:rsidP="004C0159">
            <w:pPr>
              <w:pStyle w:val="SDMTableBoxParaNotNumbered"/>
              <w:jc w:val="thaiDistribute"/>
              <w:rPr>
                <w:rFonts w:ascii="Browallia New" w:hAnsi="Browallia New" w:cs="Browallia New"/>
                <w:sz w:val="28"/>
                <w:szCs w:val="28"/>
              </w:rPr>
            </w:pPr>
            <w:r w:rsidRPr="000014AB">
              <w:rPr>
                <w:rFonts w:ascii="Browallia New" w:hAnsi="Browallia New" w:cs="Browallia New"/>
                <w:sz w:val="28"/>
                <w:szCs w:val="28"/>
              </w:rPr>
              <w:t>Measurement</w:t>
            </w:r>
          </w:p>
          <w:p w:rsidR="004C0159" w:rsidRPr="000014AB" w:rsidRDefault="004C0159" w:rsidP="004C0159">
            <w:pPr>
              <w:spacing w:before="0" w:after="0" w:line="240" w:lineRule="auto"/>
              <w:ind w:left="0"/>
              <w:rPr>
                <w:rFonts w:ascii="Browallia New" w:hAnsi="Browallia New" w:cs="Browallia New"/>
                <w:sz w:val="28"/>
                <w:szCs w:val="28"/>
              </w:rPr>
            </w:pPr>
            <w:r w:rsidRPr="000014AB">
              <w:rPr>
                <w:rFonts w:ascii="Browallia New" w:hAnsi="Browallia New" w:cs="Browallia New"/>
                <w:sz w:val="28"/>
                <w:szCs w:val="28"/>
              </w:rPr>
              <w:t>procedures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159" w:rsidRPr="000014AB" w:rsidRDefault="004C0159" w:rsidP="006A0F7F">
            <w:pPr>
              <w:spacing w:before="0" w:after="0" w:line="240" w:lineRule="auto"/>
              <w:ind w:left="1309" w:hanging="1309"/>
              <w:jc w:val="thaiDistribute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4C0159" w:rsidRPr="000014AB" w:rsidTr="00EF7592">
        <w:tc>
          <w:tcPr>
            <w:tcW w:w="1985" w:type="dxa"/>
            <w:shd w:val="clear" w:color="auto" w:fill="B8CCE4"/>
          </w:tcPr>
          <w:p w:rsidR="004C0159" w:rsidRPr="000014AB" w:rsidRDefault="004C0159" w:rsidP="006A0F7F">
            <w:pPr>
              <w:spacing w:before="0" w:after="0" w:line="240" w:lineRule="auto"/>
              <w:ind w:left="0"/>
              <w:rPr>
                <w:rFonts w:ascii="Browallia New" w:hAnsi="Browallia New" w:cs="Browallia New"/>
                <w:sz w:val="28"/>
                <w:szCs w:val="28"/>
              </w:rPr>
            </w:pPr>
            <w:r>
              <w:rPr>
                <w:rFonts w:ascii="Browallia New" w:hAnsi="Browallia New" w:cs="Browallia New"/>
                <w:sz w:val="28"/>
                <w:szCs w:val="28"/>
              </w:rPr>
              <w:t>Frequency of monitoring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159" w:rsidRPr="000014AB" w:rsidRDefault="004C0159" w:rsidP="006A0F7F">
            <w:pPr>
              <w:spacing w:before="0" w:after="0" w:line="240" w:lineRule="auto"/>
              <w:ind w:left="1309" w:hanging="1309"/>
              <w:jc w:val="thaiDistribute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tr w:rsidR="004C0159" w:rsidRPr="000014AB" w:rsidTr="00EF7592">
        <w:tc>
          <w:tcPr>
            <w:tcW w:w="1985" w:type="dxa"/>
            <w:shd w:val="clear" w:color="auto" w:fill="B8CCE4"/>
          </w:tcPr>
          <w:p w:rsidR="004C0159" w:rsidRPr="000014AB" w:rsidRDefault="004C0159" w:rsidP="006A0F7F">
            <w:pPr>
              <w:spacing w:before="0" w:after="0" w:line="240" w:lineRule="auto"/>
              <w:ind w:left="0"/>
              <w:rPr>
                <w:rFonts w:ascii="Browallia New" w:hAnsi="Browallia New" w:cs="Browallia New"/>
                <w:sz w:val="28"/>
                <w:szCs w:val="28"/>
              </w:rPr>
            </w:pPr>
            <w:r>
              <w:rPr>
                <w:rFonts w:ascii="Browallia New" w:hAnsi="Browallia New" w:cs="Browallia New"/>
                <w:sz w:val="28"/>
                <w:szCs w:val="28"/>
              </w:rPr>
              <w:t>Remarks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159" w:rsidRPr="000014AB" w:rsidRDefault="004C0159" w:rsidP="006A0F7F">
            <w:pPr>
              <w:spacing w:before="0" w:after="0" w:line="240" w:lineRule="auto"/>
              <w:ind w:left="1309" w:hanging="1309"/>
              <w:jc w:val="thaiDistribute"/>
              <w:rPr>
                <w:rFonts w:ascii="Browallia New" w:hAnsi="Browallia New" w:cs="Browallia New"/>
                <w:sz w:val="28"/>
                <w:szCs w:val="28"/>
              </w:rPr>
            </w:pPr>
          </w:p>
        </w:tc>
      </w:tr>
      <w:bookmarkEnd w:id="11"/>
    </w:tbl>
    <w:p w:rsidR="001F4C97" w:rsidRPr="000014AB" w:rsidRDefault="001F4C97" w:rsidP="00114D3F">
      <w:pPr>
        <w:spacing w:before="0" w:after="0" w:line="240" w:lineRule="auto"/>
        <w:rPr>
          <w:rFonts w:ascii="Browallia New" w:hAnsi="Browallia New" w:cs="Browallia New"/>
          <w:sz w:val="24"/>
          <w:szCs w:val="24"/>
        </w:rPr>
      </w:pPr>
    </w:p>
    <w:p w:rsidR="001C3584" w:rsidRPr="000014AB" w:rsidRDefault="00C47C85" w:rsidP="004C0159">
      <w:pPr>
        <w:spacing w:before="0" w:after="0" w:line="240" w:lineRule="auto"/>
        <w:ind w:left="0"/>
        <w:rPr>
          <w:rFonts w:ascii="Browallia New" w:hAnsi="Browallia New" w:cs="Browallia New"/>
        </w:rPr>
      </w:pPr>
      <w:r>
        <w:rPr>
          <w:rFonts w:ascii="Browallia New" w:hAnsi="Browallia New" w:cs="Browallia New"/>
          <w:b/>
          <w:bCs/>
        </w:rPr>
        <w:t>7</w:t>
      </w:r>
      <w:r w:rsidR="00C65126" w:rsidRPr="000014AB">
        <w:rPr>
          <w:rFonts w:ascii="Browallia New" w:hAnsi="Browallia New" w:cs="Browallia New"/>
          <w:b/>
          <w:bCs/>
          <w:cs/>
        </w:rPr>
        <w:t xml:space="preserve">.  </w:t>
      </w:r>
      <w:r w:rsidR="00824F86" w:rsidRPr="000014AB">
        <w:rPr>
          <w:rFonts w:ascii="Browallia New" w:hAnsi="Browallia New" w:cs="Browallia New"/>
          <w:b/>
          <w:bCs/>
        </w:rPr>
        <w:t>References</w:t>
      </w:r>
      <w:r w:rsidR="007F3C04" w:rsidRPr="000014AB">
        <w:rPr>
          <w:rFonts w:ascii="Browallia New" w:hAnsi="Browallia New" w:cs="Browallia New"/>
          <w:cs/>
        </w:rPr>
        <w:t xml:space="preserve">  </w:t>
      </w:r>
    </w:p>
    <w:p w:rsidR="000052E0" w:rsidRPr="000014AB" w:rsidRDefault="000052E0">
      <w:pPr>
        <w:spacing w:before="0" w:after="0" w:line="240" w:lineRule="auto"/>
        <w:ind w:left="0"/>
        <w:rPr>
          <w:rFonts w:ascii="Browallia New" w:hAnsi="Browallia New" w:cs="Browallia New"/>
        </w:rPr>
      </w:pPr>
      <w:r w:rsidRPr="000014AB">
        <w:rPr>
          <w:rFonts w:ascii="Browallia New" w:hAnsi="Browallia New" w:cs="Browallia New"/>
          <w:cs/>
        </w:rPr>
        <w:br w:type="page"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3F55FB" w:rsidRPr="003F55FB" w:rsidTr="00430DED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2E0" w:rsidRPr="0059717A" w:rsidRDefault="000052E0" w:rsidP="00FB0B48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59717A">
              <w:rPr>
                <w:rFonts w:ascii="Browallia New" w:hAnsi="Browallia New" w:cs="Browallia New"/>
                <w:b/>
                <w:bCs/>
                <w:cs/>
              </w:rPr>
              <w:br w:type="page"/>
            </w:r>
            <w:r w:rsidR="003F55FB" w:rsidRPr="0059717A">
              <w:rPr>
                <w:rFonts w:ascii="Browallia New" w:hAnsi="Browallia New" w:cs="Browallia New"/>
                <w:b/>
                <w:bCs/>
              </w:rPr>
              <w:t>Document information</w:t>
            </w:r>
            <w:r w:rsidR="00DB66AB" w:rsidRPr="0059717A">
              <w:rPr>
                <w:rFonts w:ascii="Browallia New" w:hAnsi="Browallia New" w:cs="Browallia New"/>
                <w:b/>
                <w:bCs/>
              </w:rPr>
              <w:t xml:space="preserve"> T</w:t>
            </w:r>
            <w:r w:rsidR="00A0184F">
              <w:rPr>
                <w:rFonts w:ascii="Browallia New" w:hAnsi="Browallia New" w:cs="Browallia New"/>
                <w:b/>
                <w:bCs/>
                <w:cs/>
              </w:rPr>
              <w:t>-</w:t>
            </w:r>
            <w:r w:rsidR="00DB66AB" w:rsidRPr="0059717A">
              <w:rPr>
                <w:rFonts w:ascii="Browallia New" w:hAnsi="Browallia New" w:cs="Browallia New"/>
                <w:b/>
                <w:bCs/>
              </w:rPr>
              <w:t>VER</w:t>
            </w:r>
            <w:r w:rsidR="00DB66AB" w:rsidRPr="0059717A">
              <w:rPr>
                <w:rFonts w:ascii="Browallia New" w:hAnsi="Browallia New" w:cs="Browallia New"/>
                <w:b/>
                <w:bCs/>
                <w:cs/>
              </w:rPr>
              <w:t>-</w:t>
            </w:r>
            <w:r w:rsidR="00A0184F">
              <w:rPr>
                <w:rFonts w:ascii="Browallia New" w:hAnsi="Browallia New" w:cs="Browallia New"/>
                <w:b/>
                <w:bCs/>
              </w:rPr>
              <w:t>P</w:t>
            </w:r>
            <w:r w:rsidR="00A0184F">
              <w:rPr>
                <w:rFonts w:ascii="Browallia New" w:hAnsi="Browallia New" w:cs="Browallia New"/>
                <w:b/>
                <w:bCs/>
                <w:cs/>
              </w:rPr>
              <w:t>-</w:t>
            </w:r>
            <w:r w:rsidR="00DB66AB" w:rsidRPr="0059717A">
              <w:rPr>
                <w:rFonts w:ascii="Browallia New" w:hAnsi="Browallia New" w:cs="Browallia New"/>
                <w:b/>
                <w:bCs/>
              </w:rPr>
              <w:t>METH</w:t>
            </w:r>
            <w:r w:rsidR="00DB66AB" w:rsidRPr="0059717A">
              <w:rPr>
                <w:rFonts w:ascii="Browallia New" w:hAnsi="Browallia New" w:cs="Browallia New"/>
                <w:b/>
                <w:bCs/>
                <w:cs/>
              </w:rPr>
              <w:t>-</w:t>
            </w:r>
            <w:r w:rsidR="00FB0B48" w:rsidRPr="00027B44">
              <w:rPr>
                <w:rFonts w:ascii="Browallia New" w:hAnsi="Browallia New" w:cs="Browallia New"/>
                <w:b/>
                <w:bCs/>
                <w:color w:val="0070C0"/>
              </w:rPr>
              <w:t>XX</w:t>
            </w:r>
            <w:r w:rsidR="00FB0B48" w:rsidRPr="00027B44">
              <w:rPr>
                <w:rFonts w:ascii="Browallia New" w:hAnsi="Browallia New" w:cs="Browallia New"/>
                <w:b/>
                <w:bCs/>
                <w:color w:val="0070C0"/>
                <w:cs/>
              </w:rPr>
              <w:t>-</w:t>
            </w:r>
            <w:r w:rsidR="00FB0B48" w:rsidRPr="00027B44">
              <w:rPr>
                <w:rFonts w:ascii="Browallia New" w:hAnsi="Browallia New" w:cs="Browallia New"/>
                <w:b/>
                <w:bCs/>
                <w:color w:val="0070C0"/>
              </w:rPr>
              <w:t>XX</w:t>
            </w:r>
          </w:p>
        </w:tc>
      </w:tr>
    </w:tbl>
    <w:p w:rsidR="000052E0" w:rsidRPr="003F55FB" w:rsidRDefault="000052E0" w:rsidP="000052E0">
      <w:pPr>
        <w:spacing w:before="0" w:after="0" w:line="240" w:lineRule="auto"/>
        <w:ind w:left="0"/>
        <w:jc w:val="center"/>
        <w:rPr>
          <w:rFonts w:ascii="Browallia New" w:hAnsi="Browallia New" w:cs="Browallia New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9"/>
        <w:gridCol w:w="1479"/>
        <w:gridCol w:w="1872"/>
        <w:gridCol w:w="4790"/>
      </w:tblGrid>
      <w:tr w:rsidR="003F55FB" w:rsidRPr="003F55FB" w:rsidTr="00C26FB9">
        <w:trPr>
          <w:trHeight w:val="60"/>
          <w:tblHeader/>
        </w:trPr>
        <w:tc>
          <w:tcPr>
            <w:tcW w:w="1039" w:type="dxa"/>
            <w:shd w:val="clear" w:color="auto" w:fill="auto"/>
          </w:tcPr>
          <w:p w:rsidR="000052E0" w:rsidRPr="003F55FB" w:rsidRDefault="003F55FB" w:rsidP="00430DED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bookmarkStart w:id="12" w:name="_Hlk109910369"/>
            <w:r w:rsidRPr="003F55FB">
              <w:rPr>
                <w:rFonts w:ascii="Browallia New" w:hAnsi="Browallia New" w:cs="Browallia New"/>
                <w:b/>
                <w:bCs/>
              </w:rPr>
              <w:t>Version</w:t>
            </w:r>
          </w:p>
        </w:tc>
        <w:tc>
          <w:tcPr>
            <w:tcW w:w="1479" w:type="dxa"/>
            <w:shd w:val="clear" w:color="auto" w:fill="auto"/>
          </w:tcPr>
          <w:p w:rsidR="000052E0" w:rsidRPr="003F55FB" w:rsidRDefault="003F55FB" w:rsidP="00430DED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3F55FB">
              <w:rPr>
                <w:rFonts w:ascii="Browallia New" w:hAnsi="Browallia New" w:cs="Browallia New"/>
                <w:b/>
                <w:bCs/>
              </w:rPr>
              <w:t>Amendment</w:t>
            </w:r>
          </w:p>
        </w:tc>
        <w:tc>
          <w:tcPr>
            <w:tcW w:w="1872" w:type="dxa"/>
            <w:shd w:val="clear" w:color="auto" w:fill="auto"/>
          </w:tcPr>
          <w:p w:rsidR="000052E0" w:rsidRPr="003F55FB" w:rsidRDefault="00C26FB9" w:rsidP="00430DED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3F55FB">
              <w:rPr>
                <w:rFonts w:ascii="Browallia New" w:hAnsi="Browallia New" w:cs="Browallia New"/>
                <w:b/>
                <w:bCs/>
              </w:rPr>
              <w:t>Entry into force</w:t>
            </w:r>
          </w:p>
        </w:tc>
        <w:tc>
          <w:tcPr>
            <w:tcW w:w="4790" w:type="dxa"/>
            <w:shd w:val="clear" w:color="auto" w:fill="auto"/>
          </w:tcPr>
          <w:p w:rsidR="000052E0" w:rsidRPr="003F55FB" w:rsidRDefault="003F55FB" w:rsidP="00430DED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  <w:b/>
                <w:bCs/>
                <w:cs/>
              </w:rPr>
            </w:pPr>
            <w:r w:rsidRPr="003F55FB">
              <w:rPr>
                <w:rFonts w:ascii="Browallia New" w:hAnsi="Browallia New" w:cs="Browallia New"/>
                <w:b/>
                <w:bCs/>
              </w:rPr>
              <w:t>Description</w:t>
            </w:r>
          </w:p>
        </w:tc>
      </w:tr>
      <w:tr w:rsidR="00382F98" w:rsidRPr="003F55FB" w:rsidTr="00C26FB9">
        <w:trPr>
          <w:trHeight w:val="40"/>
        </w:trPr>
        <w:tc>
          <w:tcPr>
            <w:tcW w:w="1039" w:type="dxa"/>
            <w:shd w:val="clear" w:color="auto" w:fill="auto"/>
          </w:tcPr>
          <w:p w:rsidR="00382F98" w:rsidRPr="003F55FB" w:rsidRDefault="00382F98" w:rsidP="00382F98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</w:rPr>
              <w:t>01</w:t>
            </w:r>
          </w:p>
        </w:tc>
        <w:tc>
          <w:tcPr>
            <w:tcW w:w="1479" w:type="dxa"/>
            <w:shd w:val="clear" w:color="auto" w:fill="auto"/>
          </w:tcPr>
          <w:p w:rsidR="00382F98" w:rsidRPr="003F55FB" w:rsidRDefault="00382F98" w:rsidP="00382F98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</w:rPr>
            </w:pPr>
            <w:r>
              <w:rPr>
                <w:rFonts w:ascii="Browallia New" w:hAnsi="Browallia New" w:cs="Browallia New"/>
                <w:cs/>
              </w:rPr>
              <w:t>-</w:t>
            </w:r>
          </w:p>
        </w:tc>
        <w:tc>
          <w:tcPr>
            <w:tcW w:w="1872" w:type="dxa"/>
            <w:shd w:val="clear" w:color="auto" w:fill="auto"/>
          </w:tcPr>
          <w:p w:rsidR="00382F98" w:rsidRDefault="00382F98" w:rsidP="00382F98">
            <w:pPr>
              <w:spacing w:before="0" w:after="0" w:line="240" w:lineRule="auto"/>
              <w:ind w:left="0"/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4790" w:type="dxa"/>
            <w:shd w:val="clear" w:color="auto" w:fill="auto"/>
          </w:tcPr>
          <w:p w:rsidR="00382F98" w:rsidRPr="00121F10" w:rsidRDefault="00382F98" w:rsidP="00121F10">
            <w:pPr>
              <w:pStyle w:val="ListParagraph"/>
              <w:numPr>
                <w:ilvl w:val="0"/>
                <w:numId w:val="14"/>
              </w:numPr>
              <w:spacing w:before="0" w:after="0" w:line="240" w:lineRule="auto"/>
              <w:ind w:left="176" w:hanging="142"/>
              <w:contextualSpacing w:val="0"/>
              <w:jc w:val="thaiDistribute"/>
              <w:rPr>
                <w:rFonts w:ascii="Browallia New" w:hAnsi="Browallia New" w:cs="Browallia New"/>
                <w:szCs w:val="32"/>
              </w:rPr>
            </w:pPr>
          </w:p>
        </w:tc>
      </w:tr>
      <w:bookmarkEnd w:id="12"/>
    </w:tbl>
    <w:p w:rsidR="008961E5" w:rsidRPr="000014AB" w:rsidRDefault="008961E5" w:rsidP="008961E5">
      <w:pPr>
        <w:spacing w:before="0" w:after="0" w:line="240" w:lineRule="auto"/>
        <w:ind w:left="0"/>
        <w:jc w:val="center"/>
        <w:rPr>
          <w:rFonts w:ascii="Browallia New" w:hAnsi="Browallia New" w:cs="Browallia New"/>
        </w:rPr>
      </w:pPr>
    </w:p>
    <w:p w:rsidR="009958AE" w:rsidRPr="000014AB" w:rsidRDefault="009958AE" w:rsidP="007407FB">
      <w:pPr>
        <w:jc w:val="center"/>
        <w:rPr>
          <w:rFonts w:ascii="Browallia New" w:hAnsi="Browallia New" w:cs="Browallia New"/>
          <w:cs/>
        </w:rPr>
      </w:pPr>
    </w:p>
    <w:sectPr w:rsidR="009958AE" w:rsidRPr="000014AB" w:rsidSect="00F96ED1">
      <w:headerReference w:type="default" r:id="rId8"/>
      <w:footerReference w:type="default" r:id="rId9"/>
      <w:pgSz w:w="11906" w:h="16838"/>
      <w:pgMar w:top="1162" w:right="1274" w:bottom="1702" w:left="1440" w:header="142" w:footer="706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5A8B" w:rsidRDefault="00765A8B" w:rsidP="00B21732">
      <w:pPr>
        <w:spacing w:after="0" w:line="240" w:lineRule="auto"/>
      </w:pPr>
      <w:r>
        <w:separator/>
      </w:r>
    </w:p>
  </w:endnote>
  <w:endnote w:type="continuationSeparator" w:id="0">
    <w:p w:rsidR="00765A8B" w:rsidRDefault="00765A8B" w:rsidP="00B21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1" w:fontKey="{EA4CF94D-A24E-417C-B77E-4F830691D426}"/>
    <w:embedBold r:id="rId2" w:fontKey="{37E117AB-4955-40DC-8730-44C356256F19}"/>
    <w:embedItalic r:id="rId3" w:fontKey="{B9BE468E-52C2-4660-8EBF-63BC8F5E7EF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4" w:fontKey="{57AE93EA-C4AF-498B-A1FB-C85BA1A7D77F}"/>
    <w:embedBold r:id="rId5" w:fontKey="{5D4FEE95-676F-48E0-B7CF-42236EBD0ABF}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  <w:embedRegular r:id="rId6" w:subsetted="1" w:fontKey="{72B27836-64A6-44AF-AC45-B95E9ACD6769}"/>
  </w:font>
  <w:font w:name="Arial MT">
    <w:altName w:val="MS Gothic"/>
    <w:charset w:val="01"/>
    <w:family w:val="swiss"/>
    <w:pitch w:val="variable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  <w:embedBold r:id="rId7" w:subsetted="1" w:fontKey="{196F2541-224B-4E94-A9BE-7803D341CF54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865" w:rsidRPr="005D6FDD" w:rsidRDefault="00C60865" w:rsidP="00BC15C0">
    <w:pPr>
      <w:pStyle w:val="Footer"/>
      <w:spacing w:before="0" w:after="0" w:line="240" w:lineRule="auto"/>
      <w:jc w:val="right"/>
      <w:rPr>
        <w:rFonts w:ascii="BrowalliaUPC" w:hAnsi="BrowalliaUPC" w:cs="BrowalliaUPC"/>
        <w:b/>
        <w:bCs/>
        <w:sz w:val="28"/>
        <w:szCs w:val="28"/>
      </w:rPr>
    </w:pPr>
    <w:r w:rsidRPr="005D6FDD">
      <w:rPr>
        <w:rFonts w:ascii="BrowalliaUPC" w:hAnsi="BrowalliaUPC" w:cs="BrowalliaUPC"/>
        <w:b/>
        <w:bCs/>
        <w:sz w:val="28"/>
        <w:szCs w:val="28"/>
      </w:rPr>
      <w:t xml:space="preserve">Thailand Greenhouse Gas Management Organization </w:t>
    </w:r>
    <w:r w:rsidRPr="005D6FDD">
      <w:rPr>
        <w:rFonts w:ascii="BrowalliaUPC" w:hAnsi="BrowalliaUPC" w:cs="BrowalliaUPC"/>
        <w:b/>
        <w:bCs/>
        <w:sz w:val="28"/>
        <w:szCs w:val="28"/>
        <w:cs/>
      </w:rPr>
      <w:t>(</w:t>
    </w:r>
    <w:r w:rsidRPr="005D6FDD">
      <w:rPr>
        <w:rFonts w:ascii="BrowalliaUPC" w:hAnsi="BrowalliaUPC" w:cs="BrowalliaUPC"/>
        <w:b/>
        <w:bCs/>
        <w:sz w:val="28"/>
        <w:szCs w:val="28"/>
      </w:rPr>
      <w:t>Public Organization</w:t>
    </w:r>
    <w:r w:rsidRPr="005D6FDD">
      <w:rPr>
        <w:rFonts w:ascii="BrowalliaUPC" w:hAnsi="BrowalliaUPC" w:cs="BrowalliaUPC"/>
        <w:b/>
        <w:bCs/>
        <w:sz w:val="28"/>
        <w:szCs w:val="28"/>
        <w:cs/>
      </w:rPr>
      <w:t>) (</w:t>
    </w:r>
    <w:r w:rsidRPr="005D6FDD">
      <w:rPr>
        <w:rFonts w:ascii="BrowalliaUPC" w:hAnsi="BrowalliaUPC" w:cs="BrowalliaUPC"/>
        <w:b/>
        <w:bCs/>
        <w:sz w:val="28"/>
        <w:szCs w:val="28"/>
      </w:rPr>
      <w:t>TGO</w:t>
    </w:r>
    <w:r w:rsidRPr="005D6FDD">
      <w:rPr>
        <w:rFonts w:ascii="BrowalliaUPC" w:hAnsi="BrowalliaUPC" w:cs="BrowalliaUPC"/>
        <w:b/>
        <w:bCs/>
        <w:sz w:val="28"/>
        <w:szCs w:val="28"/>
        <w:cs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5A8B" w:rsidRDefault="00765A8B" w:rsidP="00B21732">
      <w:pPr>
        <w:spacing w:after="0" w:line="240" w:lineRule="auto"/>
      </w:pPr>
      <w:r>
        <w:separator/>
      </w:r>
    </w:p>
  </w:footnote>
  <w:footnote w:type="continuationSeparator" w:id="0">
    <w:p w:rsidR="00765A8B" w:rsidRDefault="00765A8B" w:rsidP="00B21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6ED1" w:rsidRPr="0087452D" w:rsidRDefault="00391E21" w:rsidP="00782A78">
    <w:pPr>
      <w:pStyle w:val="Header"/>
      <w:tabs>
        <w:tab w:val="clear" w:pos="4513"/>
        <w:tab w:val="clear" w:pos="9026"/>
        <w:tab w:val="left" w:pos="3922"/>
        <w:tab w:val="center" w:pos="4320"/>
        <w:tab w:val="right" w:pos="8640"/>
      </w:tabs>
      <w:spacing w:before="0" w:after="0" w:line="240" w:lineRule="auto"/>
      <w:ind w:left="-284"/>
      <w:jc w:val="center"/>
      <w:rPr>
        <w:rFonts w:ascii="EucrosiaUPC" w:eastAsia="Times New Roman" w:hAnsi="EucrosiaUPC" w:cs="EucrosiaUPC"/>
        <w:szCs w:val="32"/>
        <w:cs/>
        <w:lang w:val="en-GB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page">
                <wp:posOffset>6648450</wp:posOffset>
              </wp:positionH>
              <wp:positionV relativeFrom="page">
                <wp:posOffset>342900</wp:posOffset>
              </wp:positionV>
              <wp:extent cx="933450" cy="2317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33450" cy="231775"/>
                      </a:xfrm>
                      <a:prstGeom prst="rect">
                        <a:avLst/>
                      </a:prstGeom>
                      <a:solidFill>
                        <a:srgbClr val="4F81BD"/>
                      </a:solidFill>
                      <a:ln>
                        <a:noFill/>
                      </a:ln>
                    </wps:spPr>
                    <wps:txbx>
                      <w:txbxContent>
                        <w:p w:rsidR="00C60865" w:rsidRPr="00CE5060" w:rsidRDefault="00FE2C27" w:rsidP="003A7941">
                          <w:pPr>
                            <w:spacing w:before="0" w:after="0" w:line="240" w:lineRule="auto"/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t>page</w:t>
                          </w:r>
                          <w:r w:rsidR="00C60865" w:rsidRPr="00CE5060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  <w:r w:rsidR="00C60865" w:rsidRPr="00CE5060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="00C60865" w:rsidRPr="00CE5060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instrText xml:space="preserve"> PAGE   \</w:instrText>
                          </w:r>
                          <w:r w:rsidR="00C60865" w:rsidRPr="00CE5060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  <w:cs/>
                            </w:rPr>
                            <w:instrText xml:space="preserve">* </w:instrText>
                          </w:r>
                          <w:r w:rsidR="00C60865" w:rsidRPr="00CE5060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instrText xml:space="preserve">MERGEFORMAT </w:instrText>
                          </w:r>
                          <w:r w:rsidR="00C60865" w:rsidRPr="00CE5060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765A8B">
                            <w:rPr>
                              <w:rFonts w:ascii="Browallia New" w:hAnsi="Browallia New" w:cs="Browallia New"/>
                              <w:b/>
                              <w:bCs/>
                              <w:noProof/>
                              <w:color w:val="FFFFFF"/>
                              <w:sz w:val="28"/>
                              <w:szCs w:val="28"/>
                            </w:rPr>
                            <w:t>1</w:t>
                          </w:r>
                          <w:r w:rsidR="00C60865" w:rsidRPr="00CE5060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523.5pt;margin-top:27pt;width:73.5pt;height:18.2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" o:allowincell="f" fillcolor="#4f81bd" stroked="f">
              <v:textbox style="mso-fit-shape-to-text:t" inset=",0,,0">
                <w:txbxContent>
                  <w:p w:rsidR="00C60865" w:rsidRPr="00CE5060" w:rsidRDefault="00FE2C27" w:rsidP="003A7941">
                    <w:pPr>
                      <w:spacing w:before="0" w:after="0" w:line="240" w:lineRule="auto"/>
                      <w:rPr>
                        <w:rFonts w:ascii="Browallia New" w:hAnsi="Browallia New" w:cs="Browallia New"/>
                        <w:b/>
                        <w:bCs/>
                        <w:color w:val="FFFFFF"/>
                        <w:sz w:val="28"/>
                        <w:szCs w:val="28"/>
                      </w:rPr>
                    </w:pPr>
                    <w:r>
                      <w:rPr>
                        <w:rFonts w:ascii="Browallia New" w:hAnsi="Browallia New" w:cs="Browallia New"/>
                        <w:b/>
                        <w:bCs/>
                        <w:color w:val="FFFFFF"/>
                        <w:sz w:val="28"/>
                        <w:szCs w:val="28"/>
                      </w:rPr>
                      <w:t>page</w:t>
                    </w:r>
                    <w:r w:rsidR="00C60865" w:rsidRPr="00CE5060">
                      <w:rPr>
                        <w:rFonts w:ascii="Browallia New" w:hAnsi="Browallia New" w:cs="Browallia New"/>
                        <w:b/>
                        <w:bCs/>
                        <w:color w:val="FFFFFF"/>
                        <w:sz w:val="28"/>
                        <w:szCs w:val="28"/>
                        <w:cs/>
                      </w:rPr>
                      <w:t xml:space="preserve"> </w:t>
                    </w:r>
                    <w:r w:rsidR="00C60865" w:rsidRPr="00CE5060">
                      <w:rPr>
                        <w:rFonts w:ascii="Browallia New" w:hAnsi="Browallia New" w:cs="Browallia New"/>
                        <w:b/>
                        <w:bCs/>
                        <w:color w:val="FFFFFF"/>
                        <w:sz w:val="28"/>
                        <w:szCs w:val="28"/>
                      </w:rPr>
                      <w:fldChar w:fldCharType="begin"/>
                    </w:r>
                    <w:r w:rsidR="00C60865" w:rsidRPr="00CE5060">
                      <w:rPr>
                        <w:rFonts w:ascii="Browallia New" w:hAnsi="Browallia New" w:cs="Browallia New"/>
                        <w:b/>
                        <w:bCs/>
                        <w:color w:val="FFFFFF"/>
                        <w:sz w:val="28"/>
                        <w:szCs w:val="28"/>
                      </w:rPr>
                      <w:instrText xml:space="preserve"> PAGE   \</w:instrText>
                    </w:r>
                    <w:r w:rsidR="00C60865" w:rsidRPr="00CE5060">
                      <w:rPr>
                        <w:rFonts w:ascii="Browallia New" w:hAnsi="Browallia New" w:cs="Browallia New"/>
                        <w:b/>
                        <w:bCs/>
                        <w:color w:val="FFFFFF"/>
                        <w:sz w:val="28"/>
                        <w:szCs w:val="28"/>
                        <w:cs/>
                      </w:rPr>
                      <w:instrText xml:space="preserve">* </w:instrText>
                    </w:r>
                    <w:r w:rsidR="00C60865" w:rsidRPr="00CE5060">
                      <w:rPr>
                        <w:rFonts w:ascii="Browallia New" w:hAnsi="Browallia New" w:cs="Browallia New"/>
                        <w:b/>
                        <w:bCs/>
                        <w:color w:val="FFFFFF"/>
                        <w:sz w:val="28"/>
                        <w:szCs w:val="28"/>
                      </w:rPr>
                      <w:instrText xml:space="preserve">MERGEFORMAT </w:instrText>
                    </w:r>
                    <w:r w:rsidR="00C60865" w:rsidRPr="00CE5060">
                      <w:rPr>
                        <w:rFonts w:ascii="Browallia New" w:hAnsi="Browallia New" w:cs="Browallia New"/>
                        <w:b/>
                        <w:bCs/>
                        <w:color w:val="FFFFFF"/>
                        <w:sz w:val="28"/>
                        <w:szCs w:val="28"/>
                      </w:rPr>
                      <w:fldChar w:fldCharType="separate"/>
                    </w:r>
                    <w:r w:rsidR="00765A8B">
                      <w:rPr>
                        <w:rFonts w:ascii="Browallia New" w:hAnsi="Browallia New" w:cs="Browallia New"/>
                        <w:b/>
                        <w:bCs/>
                        <w:noProof/>
                        <w:color w:val="FFFFFF"/>
                        <w:sz w:val="28"/>
                        <w:szCs w:val="28"/>
                      </w:rPr>
                      <w:t>1</w:t>
                    </w:r>
                    <w:r w:rsidR="00C60865" w:rsidRPr="00CE5060">
                      <w:rPr>
                        <w:rFonts w:ascii="Browallia New" w:hAnsi="Browallia New" w:cs="Browallia New"/>
                        <w:b/>
                        <w:bCs/>
                        <w:color w:val="FFFFFF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tbl>
    <w:tblPr>
      <w:tblW w:w="0" w:type="auto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959"/>
      <w:gridCol w:w="5557"/>
      <w:gridCol w:w="2268"/>
    </w:tblGrid>
    <w:tr w:rsidR="00F96ED1" w:rsidRPr="004218BA" w:rsidTr="00F96ED1">
      <w:trPr>
        <w:trHeight w:val="270"/>
      </w:trPr>
      <w:tc>
        <w:tcPr>
          <w:tcW w:w="959" w:type="dxa"/>
          <w:vMerge w:val="restart"/>
        </w:tcPr>
        <w:p w:rsidR="00F96ED1" w:rsidRPr="007173EA" w:rsidRDefault="00F96ED1" w:rsidP="00F96ED1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  <w:r w:rsidRPr="007173EA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0" allowOverlap="1">
                    <wp:simplePos x="0" y="0"/>
                    <wp:positionH relativeFrom="page">
                      <wp:posOffset>6824980</wp:posOffset>
                    </wp:positionH>
                    <wp:positionV relativeFrom="page">
                      <wp:posOffset>272415</wp:posOffset>
                    </wp:positionV>
                    <wp:extent cx="735330" cy="241935"/>
                    <wp:effectExtent l="0" t="0" r="2540" b="3175"/>
                    <wp:wrapNone/>
                    <wp:docPr id="5" name="Text Box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5330" cy="241935"/>
                            </a:xfrm>
                            <a:prstGeom prst="rect">
                              <a:avLst/>
                            </a:prstGeom>
                            <a:solidFill>
                              <a:srgbClr val="4F81B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96ED1" w:rsidRPr="00E66E1F" w:rsidRDefault="00F96ED1" w:rsidP="00F96ED1">
                                <w:pPr>
                                  <w:spacing w:after="0" w:line="240" w:lineRule="auto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t>Page</w: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  <w:cs/>
                                  </w:rPr>
                                  <w:t xml:space="preserve"> </w: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begin"/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instrText xml:space="preserve"> PAGE   \</w:instrTex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  <w:cs/>
                                  </w:rPr>
                                  <w:instrText xml:space="preserve">* </w:instrTex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instrText xml:space="preserve">MERGEFORMAT </w:instrTex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separate"/>
                                </w:r>
                                <w:r w:rsidR="00765A8B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noProof/>
                                    <w:color w:val="FFFFFF"/>
                                    <w:sz w:val="28"/>
                                    <w:szCs w:val="28"/>
                                  </w:rPr>
                                  <w:t>1</w: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right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id="Text Box 5" o:spid="_x0000_s1027" type="#_x0000_t202" style="position:absolute;left:0;text-align:left;margin-left:537.4pt;margin-top:21.45pt;width:57.9pt;height:19.0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" o:allowincell="f" fillcolor="#4f81bd" stroked="f">
                    <v:textbox style="mso-fit-shape-to-text:t" inset=",0,,0">
                      <w:txbxContent>
                        <w:p w:rsidR="00F96ED1" w:rsidRPr="00E66E1F" w:rsidRDefault="00F96ED1" w:rsidP="00F96ED1">
                          <w:pPr>
                            <w:spacing w:after="0" w:line="240" w:lineRule="auto"/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t>Page</w: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  <w:cs/>
                            </w:rPr>
                            <w:t xml:space="preserve"> </w: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instrText xml:space="preserve"> PAGE   \</w:instrTex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  <w:cs/>
                            </w:rPr>
                            <w:instrText xml:space="preserve">* </w:instrTex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instrText xml:space="preserve">MERGEFORMAT </w:instrTex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 w:rsidR="00765A8B">
                            <w:rPr>
                              <w:rFonts w:ascii="Browallia New" w:hAnsi="Browallia New" w:cs="Browallia New"/>
                              <w:b/>
                              <w:bCs/>
                              <w:noProof/>
                              <w:color w:val="FFFFFF"/>
                              <w:sz w:val="28"/>
                              <w:szCs w:val="28"/>
                            </w:rPr>
                            <w:t>1</w: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7173EA">
            <w:rPr>
              <w:rFonts w:ascii="Browallia New" w:hAnsi="Browallia New" w:cs="Browallia New" w:hint="cs"/>
              <w:noProof/>
              <w:sz w:val="24"/>
              <w:szCs w:val="24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48895</wp:posOffset>
                </wp:positionH>
                <wp:positionV relativeFrom="paragraph">
                  <wp:posOffset>23495</wp:posOffset>
                </wp:positionV>
                <wp:extent cx="370205" cy="389255"/>
                <wp:effectExtent l="0" t="0" r="0" b="0"/>
                <wp:wrapNone/>
                <wp:docPr id="13" name="Picture 13" descr="TVER 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TVER 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0205" cy="389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557" w:type="dxa"/>
        </w:tcPr>
        <w:p w:rsidR="00F96ED1" w:rsidRPr="00052B57" w:rsidRDefault="00F96ED1" w:rsidP="00F96ED1">
          <w:pPr>
            <w:pStyle w:val="NoSpacing"/>
            <w:rPr>
              <w:rFonts w:cs="TH SarabunPSK"/>
              <w:sz w:val="28"/>
              <w:szCs w:val="28"/>
            </w:rPr>
          </w:pPr>
          <w:r w:rsidRPr="00013227">
            <w:rPr>
              <w:rFonts w:eastAsia="Times New Roman" w:hint="cs"/>
              <w:sz w:val="28"/>
              <w:szCs w:val="28"/>
              <w:lang w:val="en-GB" w:bidi="ar-SA"/>
            </w:rPr>
            <w:t>T</w:t>
          </w:r>
          <w:r w:rsidRPr="00013227">
            <w:rPr>
              <w:rFonts w:cs="TH SarabunPSK" w:hint="cs"/>
              <w:sz w:val="28"/>
              <w:szCs w:val="28"/>
            </w:rPr>
            <w:t>hailand Voluntary Emission Reduction Program</w:t>
          </w:r>
          <w:r w:rsidRPr="00013227">
            <w:rPr>
              <w:rFonts w:cs="TH SarabunPSK" w:hint="cs"/>
              <w:sz w:val="28"/>
              <w:szCs w:val="28"/>
              <w:cs/>
            </w:rPr>
            <w:t xml:space="preserve">: </w:t>
          </w:r>
          <w:r w:rsidRPr="00013227">
            <w:rPr>
              <w:rFonts w:cs="TH SarabunPSK" w:hint="cs"/>
              <w:sz w:val="28"/>
              <w:szCs w:val="28"/>
            </w:rPr>
            <w:t>T</w:t>
          </w:r>
          <w:r w:rsidRPr="00013227">
            <w:rPr>
              <w:rFonts w:cs="TH SarabunPSK" w:hint="cs"/>
              <w:sz w:val="28"/>
              <w:szCs w:val="28"/>
              <w:cs/>
            </w:rPr>
            <w:t>-</w:t>
          </w:r>
          <w:r w:rsidRPr="00013227">
            <w:rPr>
              <w:rFonts w:cs="TH SarabunPSK" w:hint="cs"/>
              <w:sz w:val="28"/>
              <w:szCs w:val="28"/>
            </w:rPr>
            <w:t>VER</w:t>
          </w:r>
        </w:p>
      </w:tc>
      <w:tc>
        <w:tcPr>
          <w:tcW w:w="2268" w:type="dxa"/>
          <w:vMerge w:val="restart"/>
          <w:vAlign w:val="center"/>
        </w:tcPr>
        <w:p w:rsidR="00F96ED1" w:rsidRPr="00322EE9" w:rsidRDefault="00F96ED1" w:rsidP="0025137F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  <w:r w:rsidRPr="00322EE9">
            <w:rPr>
              <w:rFonts w:cs="TH SarabunPSK"/>
              <w:sz w:val="28"/>
              <w:szCs w:val="28"/>
            </w:rPr>
            <w:t>T</w:t>
          </w:r>
          <w:r w:rsidRPr="00322EE9">
            <w:rPr>
              <w:rFonts w:cs="TH SarabunPSK"/>
              <w:sz w:val="28"/>
              <w:szCs w:val="28"/>
              <w:cs/>
            </w:rPr>
            <w:t>-</w:t>
          </w:r>
          <w:r w:rsidRPr="00322EE9">
            <w:rPr>
              <w:rFonts w:cs="TH SarabunPSK"/>
              <w:sz w:val="28"/>
              <w:szCs w:val="28"/>
            </w:rPr>
            <w:t>VER</w:t>
          </w:r>
          <w:r w:rsidRPr="00322EE9">
            <w:rPr>
              <w:rFonts w:cs="TH SarabunPSK"/>
              <w:sz w:val="28"/>
              <w:szCs w:val="28"/>
              <w:cs/>
            </w:rPr>
            <w:t>-</w:t>
          </w:r>
          <w:r w:rsidRPr="00322EE9">
            <w:rPr>
              <w:rFonts w:cs="TH SarabunPSK"/>
              <w:sz w:val="28"/>
              <w:szCs w:val="28"/>
            </w:rPr>
            <w:t>P</w:t>
          </w:r>
          <w:r w:rsidRPr="00322EE9">
            <w:rPr>
              <w:rFonts w:cs="TH SarabunPSK"/>
              <w:sz w:val="28"/>
              <w:szCs w:val="28"/>
              <w:cs/>
            </w:rPr>
            <w:t>-</w:t>
          </w:r>
          <w:r w:rsidRPr="00322EE9">
            <w:rPr>
              <w:rFonts w:cs="TH SarabunPSK"/>
              <w:sz w:val="28"/>
              <w:szCs w:val="28"/>
            </w:rPr>
            <w:t>F01</w:t>
          </w:r>
          <w:r w:rsidR="00663A7E">
            <w:rPr>
              <w:rFonts w:cs="TH SarabunPSK" w:hint="cs"/>
              <w:sz w:val="28"/>
              <w:szCs w:val="28"/>
              <w:cs/>
            </w:rPr>
            <w:t>3</w:t>
          </w:r>
          <w:r w:rsidRPr="00322EE9">
            <w:rPr>
              <w:rFonts w:cs="TH SarabunPSK"/>
              <w:sz w:val="28"/>
              <w:szCs w:val="28"/>
              <w:cs/>
            </w:rPr>
            <w:t>-</w:t>
          </w:r>
          <w:r w:rsidR="00BC6796">
            <w:rPr>
              <w:rFonts w:cs="TH SarabunPSK"/>
              <w:sz w:val="28"/>
              <w:szCs w:val="28"/>
            </w:rPr>
            <w:t>Meth</w:t>
          </w:r>
        </w:p>
      </w:tc>
    </w:tr>
    <w:tr w:rsidR="00F96ED1" w:rsidRPr="004218BA" w:rsidTr="00F96ED1">
      <w:trPr>
        <w:trHeight w:val="270"/>
      </w:trPr>
      <w:tc>
        <w:tcPr>
          <w:tcW w:w="959" w:type="dxa"/>
          <w:vMerge/>
        </w:tcPr>
        <w:p w:rsidR="00F96ED1" w:rsidRPr="007173EA" w:rsidRDefault="00F96ED1" w:rsidP="00F96ED1">
          <w:pPr>
            <w:tabs>
              <w:tab w:val="center" w:pos="4513"/>
              <w:tab w:val="right" w:pos="9026"/>
            </w:tabs>
            <w:rPr>
              <w:noProof/>
              <w:lang w:eastAsia="zh-TW" w:bidi="ar-SA"/>
            </w:rPr>
          </w:pPr>
        </w:p>
      </w:tc>
      <w:tc>
        <w:tcPr>
          <w:tcW w:w="5557" w:type="dxa"/>
        </w:tcPr>
        <w:p w:rsidR="00F96ED1" w:rsidRPr="00052B57" w:rsidRDefault="00F96ED1" w:rsidP="00F96ED1">
          <w:pPr>
            <w:pStyle w:val="NoSpacing"/>
            <w:rPr>
              <w:rFonts w:cs="TH SarabunPSK"/>
              <w:sz w:val="28"/>
              <w:szCs w:val="28"/>
              <w:cs/>
            </w:rPr>
          </w:pPr>
          <w:r>
            <w:rPr>
              <w:rFonts w:cs="TH SarabunPSK"/>
              <w:sz w:val="28"/>
              <w:szCs w:val="28"/>
            </w:rPr>
            <w:t>Premium T</w:t>
          </w:r>
          <w:r>
            <w:rPr>
              <w:rFonts w:cs="TH SarabunPSK"/>
              <w:sz w:val="28"/>
              <w:szCs w:val="28"/>
              <w:cs/>
            </w:rPr>
            <w:t>-</w:t>
          </w:r>
          <w:r>
            <w:rPr>
              <w:rFonts w:cs="TH SarabunPSK"/>
              <w:sz w:val="28"/>
              <w:szCs w:val="28"/>
            </w:rPr>
            <w:t>VER</w:t>
          </w:r>
        </w:p>
      </w:tc>
      <w:tc>
        <w:tcPr>
          <w:tcW w:w="2268" w:type="dxa"/>
          <w:vMerge/>
        </w:tcPr>
        <w:p w:rsidR="00F96ED1" w:rsidRPr="00052B57" w:rsidRDefault="00F96ED1" w:rsidP="00F96ED1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</w:p>
      </w:tc>
    </w:tr>
    <w:tr w:rsidR="00F96ED1" w:rsidRPr="004218BA" w:rsidTr="00F96ED1">
      <w:tc>
        <w:tcPr>
          <w:tcW w:w="959" w:type="dxa"/>
          <w:vMerge/>
        </w:tcPr>
        <w:p w:rsidR="00F96ED1" w:rsidRPr="007173EA" w:rsidRDefault="00F96ED1" w:rsidP="00F96ED1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</w:p>
      </w:tc>
      <w:tc>
        <w:tcPr>
          <w:tcW w:w="5557" w:type="dxa"/>
        </w:tcPr>
        <w:p w:rsidR="00F96ED1" w:rsidRPr="00052B57" w:rsidRDefault="00F96ED1" w:rsidP="00F96ED1">
          <w:pPr>
            <w:pStyle w:val="NoSpacing"/>
            <w:rPr>
              <w:rFonts w:cs="TH SarabunPSK"/>
              <w:sz w:val="28"/>
              <w:szCs w:val="28"/>
            </w:rPr>
          </w:pPr>
          <w:r w:rsidRPr="00F96ED1">
            <w:rPr>
              <w:rFonts w:cs="TH SarabunPSK"/>
              <w:sz w:val="28"/>
              <w:szCs w:val="28"/>
            </w:rPr>
            <w:t>Proposed Methodology Form</w:t>
          </w:r>
        </w:p>
      </w:tc>
      <w:tc>
        <w:tcPr>
          <w:tcW w:w="2268" w:type="dxa"/>
          <w:vAlign w:val="center"/>
        </w:tcPr>
        <w:p w:rsidR="00F96ED1" w:rsidRPr="00052B57" w:rsidRDefault="00F96ED1" w:rsidP="00F96ED1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  <w:r>
            <w:rPr>
              <w:rFonts w:cs="TH SarabunPSK"/>
              <w:sz w:val="28"/>
              <w:szCs w:val="28"/>
            </w:rPr>
            <w:t xml:space="preserve">VERSION </w:t>
          </w:r>
          <w:r w:rsidRPr="00052B57">
            <w:rPr>
              <w:rFonts w:cs="TH SarabunPSK"/>
              <w:sz w:val="28"/>
              <w:szCs w:val="28"/>
            </w:rPr>
            <w:t>1</w:t>
          </w:r>
          <w:r w:rsidRPr="00052B57">
            <w:rPr>
              <w:rFonts w:cs="TH SarabunPSK"/>
              <w:sz w:val="28"/>
              <w:szCs w:val="28"/>
              <w:cs/>
            </w:rPr>
            <w:t>.</w:t>
          </w:r>
          <w:r w:rsidRPr="00052B57">
            <w:rPr>
              <w:rFonts w:cs="TH SarabunPSK"/>
              <w:sz w:val="28"/>
              <w:szCs w:val="28"/>
            </w:rPr>
            <w:t>0</w:t>
          </w:r>
        </w:p>
      </w:tc>
    </w:tr>
  </w:tbl>
  <w:p w:rsidR="00C60865" w:rsidRPr="0087452D" w:rsidRDefault="00C60865" w:rsidP="00F96ED1">
    <w:pPr>
      <w:pStyle w:val="Header"/>
      <w:tabs>
        <w:tab w:val="clear" w:pos="4513"/>
        <w:tab w:val="clear" w:pos="9026"/>
        <w:tab w:val="left" w:pos="3922"/>
        <w:tab w:val="center" w:pos="4320"/>
        <w:tab w:val="right" w:pos="8640"/>
      </w:tabs>
      <w:spacing w:before="0" w:after="0" w:line="240" w:lineRule="auto"/>
      <w:ind w:left="-284"/>
      <w:jc w:val="center"/>
      <w:rPr>
        <w:rFonts w:ascii="EucrosiaUPC" w:eastAsia="Times New Roman" w:hAnsi="EucrosiaUPC" w:cs="EucrosiaUPC"/>
        <w:szCs w:val="32"/>
        <w:cs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441F"/>
    <w:multiLevelType w:val="hybridMultilevel"/>
    <w:tmpl w:val="6D826EC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95666"/>
    <w:multiLevelType w:val="hybridMultilevel"/>
    <w:tmpl w:val="97A6504C"/>
    <w:lvl w:ilvl="0" w:tplc="802EE2BA">
      <w:start w:val="1"/>
      <w:numFmt w:val="bullet"/>
      <w:lvlText w:val="-"/>
      <w:lvlJc w:val="left"/>
      <w:pPr>
        <w:ind w:left="502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072418F9"/>
    <w:multiLevelType w:val="multilevel"/>
    <w:tmpl w:val="E17CDEF2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2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7417693"/>
    <w:multiLevelType w:val="multilevel"/>
    <w:tmpl w:val="648A687A"/>
    <w:styleLink w:val="SDMTableBoxParaNumberedList"/>
    <w:lvl w:ilvl="0">
      <w:start w:val="1"/>
      <w:numFmt w:val="none"/>
      <w:pStyle w:val="SDMTableBoxParaNumbered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851"/>
        </w:tabs>
        <w:ind w:left="851" w:hanging="454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1304"/>
        </w:tabs>
        <w:ind w:left="1304" w:hanging="453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644"/>
        </w:tabs>
        <w:ind w:left="1644" w:hanging="34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1956"/>
        </w:tabs>
        <w:ind w:left="1956" w:hanging="312"/>
      </w:pPr>
      <w:rPr>
        <w:rFonts w:hint="default"/>
      </w:rPr>
    </w:lvl>
    <w:lvl w:ilvl="6">
      <w:start w:val="1"/>
      <w:numFmt w:val="none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%9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0814252D"/>
    <w:multiLevelType w:val="hybridMultilevel"/>
    <w:tmpl w:val="5AA6249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AB21255"/>
    <w:multiLevelType w:val="multilevel"/>
    <w:tmpl w:val="3380354A"/>
    <w:lvl w:ilvl="0">
      <w:start w:val="1"/>
      <w:numFmt w:val="decimal"/>
      <w:suff w:val="nothing"/>
      <w:lvlText w:val="Equation (%1)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0BD21D4D"/>
    <w:multiLevelType w:val="multilevel"/>
    <w:tmpl w:val="81E46A44"/>
    <w:numStyleLink w:val="SDMHeadList"/>
  </w:abstractNum>
  <w:abstractNum w:abstractNumId="7" w15:restartNumberingAfterBreak="0">
    <w:nsid w:val="0EEE7FB5"/>
    <w:multiLevelType w:val="hybridMultilevel"/>
    <w:tmpl w:val="B4243B5C"/>
    <w:lvl w:ilvl="0" w:tplc="9878BC56">
      <w:start w:val="1"/>
      <w:numFmt w:val="decimal"/>
      <w:lvlText w:val="%1."/>
      <w:lvlJc w:val="left"/>
      <w:pPr>
        <w:ind w:left="720" w:hanging="360"/>
      </w:pPr>
      <w:rPr>
        <w:rFonts w:ascii="Browallia New" w:eastAsia="Calibri" w:hAnsi="Browallia New" w:cs="Browallia New" w:hint="default"/>
        <w:color w:val="auto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D52077"/>
    <w:multiLevelType w:val="multilevel"/>
    <w:tmpl w:val="A28EC812"/>
    <w:styleLink w:val="SDMMethEquationNrList"/>
    <w:lvl w:ilvl="0">
      <w:start w:val="1"/>
      <w:numFmt w:val="decimal"/>
      <w:pStyle w:val="SDMMethEquationNr"/>
      <w:suff w:val="nothing"/>
      <w:lvlText w:val="Equation (%1)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109425FA"/>
    <w:multiLevelType w:val="hybridMultilevel"/>
    <w:tmpl w:val="EEFA9D08"/>
    <w:lvl w:ilvl="0" w:tplc="E0801334">
      <w:start w:val="4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435C14"/>
    <w:multiLevelType w:val="hybridMultilevel"/>
    <w:tmpl w:val="565EE90C"/>
    <w:lvl w:ilvl="0" w:tplc="EC6480C0">
      <w:start w:val="1"/>
      <w:numFmt w:val="bullet"/>
      <w:lvlText w:val="-"/>
      <w:lvlJc w:val="left"/>
      <w:pPr>
        <w:ind w:left="1036" w:hanging="360"/>
      </w:pPr>
      <w:rPr>
        <w:rFonts w:ascii="TH Niramit AS" w:eastAsia="Times New Roman" w:hAnsi="TH Niramit AS" w:cs="TH Niramit AS" w:hint="default"/>
        <w:lang w:bidi="th-TH"/>
      </w:rPr>
    </w:lvl>
    <w:lvl w:ilvl="1" w:tplc="04090003">
      <w:start w:val="1"/>
      <w:numFmt w:val="bullet"/>
      <w:lvlText w:val="o"/>
      <w:lvlJc w:val="left"/>
      <w:pPr>
        <w:ind w:left="17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</w:abstractNum>
  <w:abstractNum w:abstractNumId="11" w15:restartNumberingAfterBreak="0">
    <w:nsid w:val="128108E7"/>
    <w:multiLevelType w:val="hybridMultilevel"/>
    <w:tmpl w:val="630EA410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29F07D1"/>
    <w:multiLevelType w:val="multilevel"/>
    <w:tmpl w:val="3F8E7C9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3" w15:restartNumberingAfterBreak="0">
    <w:nsid w:val="14B4035E"/>
    <w:multiLevelType w:val="hybridMultilevel"/>
    <w:tmpl w:val="97226D2A"/>
    <w:lvl w:ilvl="0" w:tplc="2DF45C9C">
      <w:numFmt w:val="bullet"/>
      <w:lvlText w:val="-"/>
      <w:lvlJc w:val="left"/>
      <w:pPr>
        <w:ind w:left="36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8C15861"/>
    <w:multiLevelType w:val="multilevel"/>
    <w:tmpl w:val="5EDE06C6"/>
    <w:styleLink w:val="SDMParaList"/>
    <w:lvl w:ilvl="0">
      <w:start w:val="1"/>
      <w:numFmt w:val="decimal"/>
      <w:pStyle w:val="SDMPara"/>
      <w:lvlText w:val="%1)"/>
      <w:lvlJc w:val="left"/>
      <w:pPr>
        <w:tabs>
          <w:tab w:val="num" w:pos="709"/>
        </w:tabs>
        <w:ind w:left="709" w:hanging="709"/>
      </w:pPr>
      <w:rPr>
        <w:rFonts w:ascii="Browallia New" w:eastAsia="Times New Roman" w:hAnsi="Browallia New" w:cs="Browallia New"/>
      </w:rPr>
    </w:lvl>
    <w:lvl w:ilvl="1">
      <w:start w:val="1"/>
      <w:numFmt w:val="lowerLetter"/>
      <w:pStyle w:val="SDMSubPara1"/>
      <w:lvlText w:val="(%2)"/>
      <w:lvlJc w:val="left"/>
      <w:pPr>
        <w:tabs>
          <w:tab w:val="num" w:pos="709"/>
        </w:tabs>
        <w:ind w:left="1418" w:hanging="709"/>
      </w:pPr>
      <w:rPr>
        <w:rFonts w:hint="default"/>
      </w:rPr>
    </w:lvl>
    <w:lvl w:ilvl="2">
      <w:start w:val="1"/>
      <w:numFmt w:val="lowerRoman"/>
      <w:pStyle w:val="SDMSubPara2"/>
      <w:lvlText w:val="(%3)"/>
      <w:lvlJc w:val="left"/>
      <w:pPr>
        <w:tabs>
          <w:tab w:val="num" w:pos="709"/>
        </w:tabs>
        <w:ind w:left="1985" w:hanging="567"/>
      </w:pPr>
      <w:rPr>
        <w:rFonts w:hint="default"/>
      </w:rPr>
    </w:lvl>
    <w:lvl w:ilvl="3">
      <w:start w:val="1"/>
      <w:numFmt w:val="lowerLetter"/>
      <w:pStyle w:val="SDMSubPara3"/>
      <w:lvlText w:val="%4."/>
      <w:lvlJc w:val="left"/>
      <w:pPr>
        <w:tabs>
          <w:tab w:val="num" w:pos="709"/>
        </w:tabs>
        <w:ind w:left="2722" w:hanging="596"/>
      </w:pPr>
      <w:rPr>
        <w:rFonts w:hint="default"/>
      </w:rPr>
    </w:lvl>
    <w:lvl w:ilvl="4">
      <w:start w:val="1"/>
      <w:numFmt w:val="lowerRoman"/>
      <w:pStyle w:val="SDMSubPara4"/>
      <w:lvlText w:val="%5."/>
      <w:lvlJc w:val="left"/>
      <w:pPr>
        <w:tabs>
          <w:tab w:val="num" w:pos="709"/>
        </w:tabs>
        <w:ind w:left="3232" w:hanging="397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5" w15:restartNumberingAfterBreak="0">
    <w:nsid w:val="19C66C10"/>
    <w:multiLevelType w:val="hybridMultilevel"/>
    <w:tmpl w:val="C55AB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A416448"/>
    <w:multiLevelType w:val="multilevel"/>
    <w:tmpl w:val="A28EC812"/>
    <w:numStyleLink w:val="SDMMethEquationNrList"/>
  </w:abstractNum>
  <w:abstractNum w:abstractNumId="17" w15:restartNumberingAfterBreak="0">
    <w:nsid w:val="1ACE79D7"/>
    <w:multiLevelType w:val="hybridMultilevel"/>
    <w:tmpl w:val="5B5066B6"/>
    <w:lvl w:ilvl="0" w:tplc="CFCE9F8C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1FAF26E4"/>
    <w:multiLevelType w:val="multilevel"/>
    <w:tmpl w:val="35A44D5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10C0260"/>
    <w:multiLevelType w:val="hybridMultilevel"/>
    <w:tmpl w:val="8E26BCE6"/>
    <w:lvl w:ilvl="0" w:tplc="65E477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38C412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681EB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1A9E4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30904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5B609F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2ACD2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F0316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C0D1F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4F32B1"/>
    <w:multiLevelType w:val="hybridMultilevel"/>
    <w:tmpl w:val="5D7E02BC"/>
    <w:lvl w:ilvl="0" w:tplc="9FBED8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55C745F"/>
    <w:multiLevelType w:val="hybridMultilevel"/>
    <w:tmpl w:val="F3A6A690"/>
    <w:lvl w:ilvl="0" w:tplc="6EEA79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26566C45"/>
    <w:multiLevelType w:val="multilevel"/>
    <w:tmpl w:val="4858EB8E"/>
    <w:numStyleLink w:val="SDMTableBoxFigureFootnoteList"/>
  </w:abstractNum>
  <w:abstractNum w:abstractNumId="23" w15:restartNumberingAfterBreak="0">
    <w:nsid w:val="295D074B"/>
    <w:multiLevelType w:val="hybridMultilevel"/>
    <w:tmpl w:val="F5543D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9AF6747"/>
    <w:multiLevelType w:val="hybridMultilevel"/>
    <w:tmpl w:val="A4388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052640F"/>
    <w:multiLevelType w:val="hybridMultilevel"/>
    <w:tmpl w:val="6B9A81BC"/>
    <w:lvl w:ilvl="0" w:tplc="7C60DDEA">
      <w:start w:val="5"/>
      <w:numFmt w:val="decimal"/>
      <w:lvlText w:val="%1."/>
      <w:lvlJc w:val="left"/>
      <w:pPr>
        <w:ind w:left="850" w:hanging="708"/>
      </w:pPr>
      <w:rPr>
        <w:rFonts w:hint="default"/>
        <w:b w:val="0"/>
        <w:bCs w:val="0"/>
        <w:w w:val="99"/>
        <w:lang w:val="en-US" w:eastAsia="en-US" w:bidi="ar-SA"/>
      </w:rPr>
    </w:lvl>
    <w:lvl w:ilvl="1" w:tplc="A26A53A0">
      <w:start w:val="1"/>
      <w:numFmt w:val="lowerLetter"/>
      <w:lvlText w:val="(%2)"/>
      <w:lvlJc w:val="left"/>
      <w:pPr>
        <w:ind w:left="1561" w:hanging="711"/>
      </w:pPr>
      <w:rPr>
        <w:rFonts w:ascii="Arial MT" w:eastAsia="Arial MT" w:hAnsi="Arial MT" w:cs="Arial MT" w:hint="default"/>
        <w:w w:val="100"/>
        <w:position w:val="2"/>
        <w:sz w:val="22"/>
        <w:szCs w:val="22"/>
        <w:lang w:val="en-US" w:eastAsia="en-US" w:bidi="ar-SA"/>
      </w:rPr>
    </w:lvl>
    <w:lvl w:ilvl="2" w:tplc="971A27BA">
      <w:numFmt w:val="bullet"/>
      <w:lvlText w:val="•"/>
      <w:lvlJc w:val="left"/>
      <w:pPr>
        <w:ind w:left="2478" w:hanging="711"/>
      </w:pPr>
      <w:rPr>
        <w:rFonts w:hint="default"/>
        <w:lang w:val="en-US" w:eastAsia="en-US" w:bidi="ar-SA"/>
      </w:rPr>
    </w:lvl>
    <w:lvl w:ilvl="3" w:tplc="7BA60086">
      <w:numFmt w:val="bullet"/>
      <w:lvlText w:val="•"/>
      <w:lvlJc w:val="left"/>
      <w:pPr>
        <w:ind w:left="3392" w:hanging="711"/>
      </w:pPr>
      <w:rPr>
        <w:rFonts w:hint="default"/>
        <w:lang w:val="en-US" w:eastAsia="en-US" w:bidi="ar-SA"/>
      </w:rPr>
    </w:lvl>
    <w:lvl w:ilvl="4" w:tplc="70B40804">
      <w:numFmt w:val="bullet"/>
      <w:lvlText w:val="•"/>
      <w:lvlJc w:val="left"/>
      <w:pPr>
        <w:ind w:left="4306" w:hanging="711"/>
      </w:pPr>
      <w:rPr>
        <w:rFonts w:hint="default"/>
        <w:lang w:val="en-US" w:eastAsia="en-US" w:bidi="ar-SA"/>
      </w:rPr>
    </w:lvl>
    <w:lvl w:ilvl="5" w:tplc="C86C8DF8">
      <w:numFmt w:val="bullet"/>
      <w:lvlText w:val="•"/>
      <w:lvlJc w:val="left"/>
      <w:pPr>
        <w:ind w:left="5220" w:hanging="711"/>
      </w:pPr>
      <w:rPr>
        <w:rFonts w:hint="default"/>
        <w:lang w:val="en-US" w:eastAsia="en-US" w:bidi="ar-SA"/>
      </w:rPr>
    </w:lvl>
    <w:lvl w:ilvl="6" w:tplc="0FBE39C4">
      <w:numFmt w:val="bullet"/>
      <w:lvlText w:val="•"/>
      <w:lvlJc w:val="left"/>
      <w:pPr>
        <w:ind w:left="6134" w:hanging="711"/>
      </w:pPr>
      <w:rPr>
        <w:rFonts w:hint="default"/>
        <w:lang w:val="en-US" w:eastAsia="en-US" w:bidi="ar-SA"/>
      </w:rPr>
    </w:lvl>
    <w:lvl w:ilvl="7" w:tplc="89D408C4">
      <w:numFmt w:val="bullet"/>
      <w:lvlText w:val="•"/>
      <w:lvlJc w:val="left"/>
      <w:pPr>
        <w:ind w:left="7048" w:hanging="711"/>
      </w:pPr>
      <w:rPr>
        <w:rFonts w:hint="default"/>
        <w:lang w:val="en-US" w:eastAsia="en-US" w:bidi="ar-SA"/>
      </w:rPr>
    </w:lvl>
    <w:lvl w:ilvl="8" w:tplc="AFFCCB58">
      <w:numFmt w:val="bullet"/>
      <w:lvlText w:val="•"/>
      <w:lvlJc w:val="left"/>
      <w:pPr>
        <w:ind w:left="7962" w:hanging="711"/>
      </w:pPr>
      <w:rPr>
        <w:rFonts w:hint="default"/>
        <w:lang w:val="en-US" w:eastAsia="en-US" w:bidi="ar-SA"/>
      </w:rPr>
    </w:lvl>
  </w:abstractNum>
  <w:abstractNum w:abstractNumId="26" w15:restartNumberingAfterBreak="0">
    <w:nsid w:val="31CC14E8"/>
    <w:multiLevelType w:val="hybridMultilevel"/>
    <w:tmpl w:val="369A110A"/>
    <w:lvl w:ilvl="0" w:tplc="7E002A3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E9617D"/>
    <w:multiLevelType w:val="hybridMultilevel"/>
    <w:tmpl w:val="9B4C36A6"/>
    <w:lvl w:ilvl="0" w:tplc="7C7C259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6B292B"/>
    <w:multiLevelType w:val="multilevel"/>
    <w:tmpl w:val="4858EB8E"/>
    <w:styleLink w:val="SDMTableBoxFigureFootnoteList"/>
    <w:lvl w:ilvl="0">
      <w:start w:val="1"/>
      <w:numFmt w:val="lowerLetter"/>
      <w:pStyle w:val="SDMTableBoxFigureFootnote"/>
      <w:lvlText w:val="(%1)"/>
      <w:lvlJc w:val="left"/>
      <w:pPr>
        <w:ind w:left="964" w:hanging="255"/>
      </w:pPr>
      <w:rPr>
        <w:rFonts w:hint="default"/>
        <w:b w:val="0"/>
        <w:i w:val="0"/>
        <w:vertAlign w:val="superscript"/>
      </w:rPr>
    </w:lvl>
    <w:lvl w:ilvl="1">
      <w:start w:val="1"/>
      <w:numFmt w:val="decimal"/>
      <w:pStyle w:val="SDMTableBoxFigureFootnoteSL1"/>
      <w:lvlText w:val="%2."/>
      <w:lvlJc w:val="left"/>
      <w:pPr>
        <w:ind w:left="1276" w:hanging="312"/>
      </w:pPr>
      <w:rPr>
        <w:rFonts w:hint="default"/>
      </w:rPr>
    </w:lvl>
    <w:lvl w:ilvl="2">
      <w:start w:val="1"/>
      <w:numFmt w:val="lowerLetter"/>
      <w:pStyle w:val="SDMTableBoxFigureFootnoteSL2"/>
      <w:lvlText w:val="(%3)"/>
      <w:lvlJc w:val="left"/>
      <w:pPr>
        <w:ind w:left="1673" w:hanging="397"/>
      </w:pPr>
      <w:rPr>
        <w:rFonts w:hint="default"/>
      </w:rPr>
    </w:lvl>
    <w:lvl w:ilvl="3">
      <w:start w:val="1"/>
      <w:numFmt w:val="lowerRoman"/>
      <w:pStyle w:val="SDMTableBoxFigureFootnoteSL3"/>
      <w:lvlText w:val="(%4)"/>
      <w:lvlJc w:val="left"/>
      <w:pPr>
        <w:ind w:left="2070" w:hanging="397"/>
      </w:pPr>
      <w:rPr>
        <w:rFonts w:hint="default"/>
      </w:rPr>
    </w:lvl>
    <w:lvl w:ilvl="4">
      <w:start w:val="1"/>
      <w:numFmt w:val="lowerLetter"/>
      <w:pStyle w:val="SDMTableBoxFigureFootnoteSL4"/>
      <w:lvlText w:val="%5."/>
      <w:lvlJc w:val="left"/>
      <w:pPr>
        <w:ind w:left="2410" w:hanging="340"/>
      </w:pPr>
      <w:rPr>
        <w:rFonts w:hint="default"/>
      </w:rPr>
    </w:lvl>
    <w:lvl w:ilvl="5">
      <w:start w:val="1"/>
      <w:numFmt w:val="lowerRoman"/>
      <w:pStyle w:val="SDMTableBoxFigureFootnoteSL5"/>
      <w:lvlText w:val="%6."/>
      <w:lvlJc w:val="left"/>
      <w:pPr>
        <w:ind w:left="2750" w:hanging="34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29" w15:restartNumberingAfterBreak="0">
    <w:nsid w:val="4911668D"/>
    <w:multiLevelType w:val="hybridMultilevel"/>
    <w:tmpl w:val="852E9E5E"/>
    <w:lvl w:ilvl="0" w:tplc="EFC0620A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D24959"/>
    <w:multiLevelType w:val="hybridMultilevel"/>
    <w:tmpl w:val="211EE16C"/>
    <w:lvl w:ilvl="0" w:tplc="93F45EDE">
      <w:start w:val="1"/>
      <w:numFmt w:val="decimal"/>
      <w:lvlText w:val="%1)"/>
      <w:lvlJc w:val="left"/>
      <w:pPr>
        <w:ind w:left="1080" w:hanging="360"/>
      </w:pPr>
      <w:rPr>
        <w:rFonts w:hint="default"/>
        <w:sz w:val="32"/>
        <w:szCs w:val="4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D4926AE"/>
    <w:multiLevelType w:val="hybridMultilevel"/>
    <w:tmpl w:val="CE6EDE54"/>
    <w:lvl w:ilvl="0" w:tplc="133EB8A2">
      <w:start w:val="1"/>
      <w:numFmt w:val="lowerLetter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1555EBE"/>
    <w:multiLevelType w:val="multilevel"/>
    <w:tmpl w:val="BA80335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3" w15:restartNumberingAfterBreak="0">
    <w:nsid w:val="52D16C06"/>
    <w:multiLevelType w:val="hybridMultilevel"/>
    <w:tmpl w:val="BDDE769C"/>
    <w:lvl w:ilvl="0" w:tplc="9A1E0FD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77A191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544A3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86D15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48049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E520EA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308C7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462E16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FCE492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2962C8"/>
    <w:multiLevelType w:val="multilevel"/>
    <w:tmpl w:val="D7D236A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AB17E88"/>
    <w:multiLevelType w:val="multilevel"/>
    <w:tmpl w:val="A6488ADC"/>
    <w:styleLink w:val="SDMTablesFiguresNoteList"/>
    <w:lvl w:ilvl="0">
      <w:start w:val="1"/>
      <w:numFmt w:val="lowerLetter"/>
      <w:suff w:val="space"/>
      <w:lvlText w:val="(%1)"/>
      <w:lvlJc w:val="left"/>
      <w:pPr>
        <w:ind w:left="907" w:hanging="198"/>
      </w:pPr>
      <w:rPr>
        <w:b w:val="0"/>
        <w:i w:val="0"/>
        <w:vertAlign w:val="superscript"/>
      </w:rPr>
    </w:lvl>
    <w:lvl w:ilvl="1">
      <w:start w:val="1"/>
      <w:numFmt w:val="decimal"/>
      <w:lvlText w:val="%2."/>
      <w:lvlJc w:val="left"/>
      <w:pPr>
        <w:tabs>
          <w:tab w:val="num" w:pos="936"/>
        </w:tabs>
        <w:ind w:left="1247" w:hanging="311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1644"/>
        </w:tabs>
        <w:ind w:left="1644" w:hanging="397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041"/>
        </w:tabs>
        <w:ind w:left="2041" w:hanging="39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381"/>
        </w:tabs>
        <w:ind w:left="2381" w:hanging="34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2722"/>
        </w:tabs>
        <w:ind w:left="2722" w:hanging="341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36" w15:restartNumberingAfterBreak="0">
    <w:nsid w:val="5B592BDE"/>
    <w:multiLevelType w:val="hybridMultilevel"/>
    <w:tmpl w:val="DA7EA24E"/>
    <w:lvl w:ilvl="0" w:tplc="11042D34">
      <w:start w:val="1"/>
      <w:numFmt w:val="decimal"/>
      <w:lvlText w:val="%1.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1D3757"/>
    <w:multiLevelType w:val="hybridMultilevel"/>
    <w:tmpl w:val="38E05AE2"/>
    <w:lvl w:ilvl="0" w:tplc="D62CE962">
      <w:start w:val="1"/>
      <w:numFmt w:val="lowerLetter"/>
      <w:lvlText w:val="(%1)"/>
      <w:lvlJc w:val="left"/>
      <w:pPr>
        <w:ind w:left="149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8" w15:restartNumberingAfterBreak="0">
    <w:nsid w:val="62B20F43"/>
    <w:multiLevelType w:val="multilevel"/>
    <w:tmpl w:val="71D8FB3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63E063D6"/>
    <w:multiLevelType w:val="multilevel"/>
    <w:tmpl w:val="BDFCE6BC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67805D6B"/>
    <w:multiLevelType w:val="hybridMultilevel"/>
    <w:tmpl w:val="75282502"/>
    <w:lvl w:ilvl="0" w:tplc="BD702C08">
      <w:start w:val="1"/>
      <w:numFmt w:val="decimal"/>
      <w:lvlText w:val="%1)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0" w:hanging="360"/>
      </w:pPr>
    </w:lvl>
    <w:lvl w:ilvl="2" w:tplc="0409001B" w:tentative="1">
      <w:start w:val="1"/>
      <w:numFmt w:val="lowerRoman"/>
      <w:lvlText w:val="%3."/>
      <w:lvlJc w:val="right"/>
      <w:pPr>
        <w:ind w:left="2650" w:hanging="180"/>
      </w:pPr>
    </w:lvl>
    <w:lvl w:ilvl="3" w:tplc="0409000F" w:tentative="1">
      <w:start w:val="1"/>
      <w:numFmt w:val="decimal"/>
      <w:lvlText w:val="%4."/>
      <w:lvlJc w:val="left"/>
      <w:pPr>
        <w:ind w:left="3370" w:hanging="360"/>
      </w:pPr>
    </w:lvl>
    <w:lvl w:ilvl="4" w:tplc="04090019" w:tentative="1">
      <w:start w:val="1"/>
      <w:numFmt w:val="lowerLetter"/>
      <w:lvlText w:val="%5."/>
      <w:lvlJc w:val="left"/>
      <w:pPr>
        <w:ind w:left="4090" w:hanging="360"/>
      </w:pPr>
    </w:lvl>
    <w:lvl w:ilvl="5" w:tplc="0409001B" w:tentative="1">
      <w:start w:val="1"/>
      <w:numFmt w:val="lowerRoman"/>
      <w:lvlText w:val="%6."/>
      <w:lvlJc w:val="right"/>
      <w:pPr>
        <w:ind w:left="4810" w:hanging="180"/>
      </w:pPr>
    </w:lvl>
    <w:lvl w:ilvl="6" w:tplc="0409000F" w:tentative="1">
      <w:start w:val="1"/>
      <w:numFmt w:val="decimal"/>
      <w:lvlText w:val="%7."/>
      <w:lvlJc w:val="left"/>
      <w:pPr>
        <w:ind w:left="5530" w:hanging="360"/>
      </w:pPr>
    </w:lvl>
    <w:lvl w:ilvl="7" w:tplc="04090019" w:tentative="1">
      <w:start w:val="1"/>
      <w:numFmt w:val="lowerLetter"/>
      <w:lvlText w:val="%8."/>
      <w:lvlJc w:val="left"/>
      <w:pPr>
        <w:ind w:left="6250" w:hanging="360"/>
      </w:pPr>
    </w:lvl>
    <w:lvl w:ilvl="8" w:tplc="040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41" w15:restartNumberingAfterBreak="0">
    <w:nsid w:val="6B392DA7"/>
    <w:multiLevelType w:val="multilevel"/>
    <w:tmpl w:val="5EDE06C6"/>
    <w:numStyleLink w:val="SDMParaList"/>
  </w:abstractNum>
  <w:abstractNum w:abstractNumId="42" w15:restartNumberingAfterBreak="0">
    <w:nsid w:val="721979C8"/>
    <w:multiLevelType w:val="hybridMultilevel"/>
    <w:tmpl w:val="BF744C32"/>
    <w:lvl w:ilvl="0" w:tplc="9D180A20">
      <w:start w:val="1"/>
      <w:numFmt w:val="bullet"/>
      <w:lvlText w:val=""/>
      <w:lvlJc w:val="left"/>
      <w:pPr>
        <w:ind w:left="1440" w:hanging="360"/>
      </w:pPr>
      <w:rPr>
        <w:rFonts w:ascii="Symbol" w:eastAsia="Calibri" w:hAnsi="Symbol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C90711"/>
    <w:multiLevelType w:val="multilevel"/>
    <w:tmpl w:val="A010FDE0"/>
    <w:lvl w:ilvl="0">
      <w:start w:val="1"/>
      <w:numFmt w:val="upperRoman"/>
      <w:pStyle w:val="RegHead1"/>
      <w:suff w:val="space"/>
      <w:lvlText w:val="%1. "/>
      <w:lvlJc w:val="center"/>
      <w:pPr>
        <w:ind w:left="0" w:firstLine="0"/>
      </w:pPr>
      <w:rPr>
        <w:rFonts w:hint="default"/>
        <w:sz w:val="22"/>
      </w:rPr>
    </w:lvl>
    <w:lvl w:ilvl="1">
      <w:start w:val="1"/>
      <w:numFmt w:val="upperLetter"/>
      <w:pStyle w:val="RegHead2"/>
      <w:suff w:val="space"/>
      <w:lvlText w:val="%2. "/>
      <w:lvlJc w:val="center"/>
      <w:pPr>
        <w:ind w:left="0" w:firstLine="0"/>
      </w:pPr>
      <w:rPr>
        <w:rFonts w:hint="default"/>
        <w:b/>
        <w:sz w:val="22"/>
        <w:u w:val="none"/>
      </w:rPr>
    </w:lvl>
    <w:lvl w:ilvl="2">
      <w:start w:val="1"/>
      <w:numFmt w:val="decimal"/>
      <w:pStyle w:val="RegHead3"/>
      <w:suff w:val="space"/>
      <w:lvlText w:val="%3. "/>
      <w:lvlJc w:val="center"/>
      <w:pPr>
        <w:ind w:left="0" w:firstLine="0"/>
      </w:pPr>
      <w:rPr>
        <w:rFonts w:hint="default"/>
        <w:b w:val="0"/>
        <w:sz w:val="22"/>
        <w:u w:val="none"/>
      </w:rPr>
    </w:lvl>
    <w:lvl w:ilvl="3">
      <w:start w:val="1"/>
      <w:numFmt w:val="decimal"/>
      <w:lvlRestart w:val="0"/>
      <w:pStyle w:val="RegPara"/>
      <w:lvlText w:val="%4.  "/>
      <w:lvlJc w:val="left"/>
      <w:pPr>
        <w:tabs>
          <w:tab w:val="num" w:pos="360"/>
        </w:tabs>
        <w:ind w:left="0" w:firstLine="0"/>
      </w:pPr>
      <w:rPr>
        <w:rFonts w:hint="default"/>
        <w:b w:val="0"/>
        <w:sz w:val="22"/>
      </w:rPr>
    </w:lvl>
    <w:lvl w:ilvl="4">
      <w:start w:val="1"/>
      <w:numFmt w:val="lowerLetter"/>
      <w:lvlText w:val="(%5)"/>
      <w:lvlJc w:val="left"/>
      <w:pPr>
        <w:tabs>
          <w:tab w:val="num" w:pos="1440"/>
        </w:tabs>
        <w:ind w:left="0" w:firstLine="720"/>
      </w:pPr>
      <w:rPr>
        <w:rFonts w:hint="default"/>
        <w:b w:val="0"/>
        <w:sz w:val="22"/>
      </w:rPr>
    </w:lvl>
    <w:lvl w:ilvl="5">
      <w:start w:val="1"/>
      <w:numFmt w:val="lowerRoman"/>
      <w:lvlText w:val="(%6)"/>
      <w:lvlJc w:val="right"/>
      <w:pPr>
        <w:tabs>
          <w:tab w:val="num" w:pos="2160"/>
        </w:tabs>
        <w:ind w:left="2160" w:hanging="573"/>
      </w:pPr>
      <w:rPr>
        <w:rFonts w:hint="default"/>
      </w:rPr>
    </w:lvl>
    <w:lvl w:ilvl="6">
      <w:start w:val="1"/>
      <w:numFmt w:val="lowerLetter"/>
      <w:lvlText w:val=""/>
      <w:lvlJc w:val="left"/>
      <w:pPr>
        <w:tabs>
          <w:tab w:val="num" w:pos="2880"/>
        </w:tabs>
        <w:ind w:left="2880" w:hanging="720"/>
      </w:pPr>
      <w:rPr>
        <w:rFonts w:ascii="Symbol" w:hAnsi="Symbol" w:hint="default"/>
      </w:rPr>
    </w:lvl>
    <w:lvl w:ilvl="7">
      <w:start w:val="1"/>
      <w:numFmt w:val="none"/>
      <w:lvlText w:val="[%3.%8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8">
      <w:start w:val="1"/>
      <w:numFmt w:val="none"/>
      <w:lvlText w:val="[(%5)%9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44" w15:restartNumberingAfterBreak="0">
    <w:nsid w:val="77BF3D54"/>
    <w:multiLevelType w:val="multilevel"/>
    <w:tmpl w:val="81E46A44"/>
    <w:styleLink w:val="SDMHeadList"/>
    <w:lvl w:ilvl="0">
      <w:start w:val="1"/>
      <w:numFmt w:val="decimal"/>
      <w:pStyle w:val="SDMHead1"/>
      <w:lvlText w:val="%1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decimal"/>
      <w:pStyle w:val="SDMHead2"/>
      <w:lvlText w:val="%1.%2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SDMHead3"/>
      <w:lvlText w:val="%1.%2.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pStyle w:val="SDMHead4"/>
      <w:lvlText w:val="%1.%2.%3.%4."/>
      <w:lvlJc w:val="left"/>
      <w:pPr>
        <w:tabs>
          <w:tab w:val="num" w:pos="1418"/>
        </w:tabs>
        <w:ind w:left="1418" w:hanging="1418"/>
      </w:pPr>
      <w:rPr>
        <w:rFonts w:hint="default"/>
      </w:rPr>
    </w:lvl>
    <w:lvl w:ilvl="4">
      <w:start w:val="1"/>
      <w:numFmt w:val="decimal"/>
      <w:pStyle w:val="SDMHead5"/>
      <w:lvlText w:val="%1.%2.%3.%4.%5."/>
      <w:lvlJc w:val="left"/>
      <w:pPr>
        <w:tabs>
          <w:tab w:val="num" w:pos="1418"/>
        </w:tabs>
        <w:ind w:left="1418" w:hanging="1418"/>
      </w:pPr>
      <w:rPr>
        <w:rFonts w:hint="default"/>
        <w:b/>
        <w:i w:val="0"/>
      </w:rPr>
    </w:lvl>
    <w:lvl w:ilvl="5">
      <w:start w:val="1"/>
      <w:numFmt w:val="none"/>
      <w:suff w:val="nothing"/>
      <w:lvlText w:val=""/>
      <w:lvlJc w:val="left"/>
      <w:pPr>
        <w:ind w:left="-32767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32767" w:firstLine="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6"/>
  </w:num>
  <w:num w:numId="4">
    <w:abstractNumId w:val="7"/>
  </w:num>
  <w:num w:numId="5">
    <w:abstractNumId w:val="21"/>
  </w:num>
  <w:num w:numId="6">
    <w:abstractNumId w:val="42"/>
  </w:num>
  <w:num w:numId="7">
    <w:abstractNumId w:val="19"/>
  </w:num>
  <w:num w:numId="8">
    <w:abstractNumId w:val="33"/>
  </w:num>
  <w:num w:numId="9">
    <w:abstractNumId w:val="29"/>
  </w:num>
  <w:num w:numId="10">
    <w:abstractNumId w:val="23"/>
  </w:num>
  <w:num w:numId="11">
    <w:abstractNumId w:val="13"/>
  </w:num>
  <w:num w:numId="12">
    <w:abstractNumId w:val="32"/>
  </w:num>
  <w:num w:numId="13">
    <w:abstractNumId w:val="10"/>
  </w:num>
  <w:num w:numId="14">
    <w:abstractNumId w:val="9"/>
  </w:num>
  <w:num w:numId="15">
    <w:abstractNumId w:val="44"/>
  </w:num>
  <w:num w:numId="16">
    <w:abstractNumId w:val="6"/>
  </w:num>
  <w:num w:numId="17">
    <w:abstractNumId w:val="8"/>
  </w:num>
  <w:num w:numId="18">
    <w:abstractNumId w:val="16"/>
  </w:num>
  <w:num w:numId="19">
    <w:abstractNumId w:val="14"/>
  </w:num>
  <w:num w:numId="20">
    <w:abstractNumId w:val="43"/>
  </w:num>
  <w:num w:numId="21">
    <w:abstractNumId w:val="35"/>
  </w:num>
  <w:num w:numId="22">
    <w:abstractNumId w:val="41"/>
  </w:num>
  <w:num w:numId="2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1"/>
  </w:num>
  <w:num w:numId="26">
    <w:abstractNumId w:val="41"/>
    <w:lvlOverride w:ilvl="0">
      <w:lvl w:ilvl="0">
        <w:start w:val="1"/>
        <w:numFmt w:val="decimal"/>
        <w:pStyle w:val="SDMPara"/>
        <w:lvlText w:val="%1."/>
        <w:lvlJc w:val="left"/>
        <w:pPr>
          <w:tabs>
            <w:tab w:val="num" w:pos="709"/>
          </w:tabs>
          <w:ind w:left="709" w:hanging="709"/>
        </w:pPr>
        <w:rPr>
          <w:rFonts w:hint="default"/>
        </w:rPr>
      </w:lvl>
    </w:lvlOverride>
    <w:lvlOverride w:ilvl="1">
      <w:lvl w:ilvl="1">
        <w:start w:val="1"/>
        <w:numFmt w:val="lowerLetter"/>
        <w:pStyle w:val="SDMSubPara1"/>
        <w:lvlText w:val="(%2)"/>
        <w:lvlJc w:val="left"/>
        <w:pPr>
          <w:tabs>
            <w:tab w:val="num" w:pos="709"/>
          </w:tabs>
          <w:ind w:left="1418" w:hanging="709"/>
        </w:pPr>
        <w:rPr>
          <w:rFonts w:hint="default"/>
        </w:rPr>
      </w:lvl>
    </w:lvlOverride>
    <w:lvlOverride w:ilvl="2">
      <w:lvl w:ilvl="2">
        <w:start w:val="1"/>
        <w:numFmt w:val="lowerRoman"/>
        <w:pStyle w:val="SDMSubPara2"/>
        <w:lvlText w:val="(%3)"/>
        <w:lvlJc w:val="left"/>
        <w:pPr>
          <w:tabs>
            <w:tab w:val="num" w:pos="709"/>
          </w:tabs>
          <w:ind w:left="1985" w:hanging="567"/>
        </w:pPr>
        <w:rPr>
          <w:rFonts w:hint="default"/>
        </w:rPr>
      </w:lvl>
    </w:lvlOverride>
    <w:lvlOverride w:ilvl="3">
      <w:lvl w:ilvl="3">
        <w:start w:val="1"/>
        <w:numFmt w:val="lowerLetter"/>
        <w:pStyle w:val="SDMSubPara3"/>
        <w:lvlText w:val="%4."/>
        <w:lvlJc w:val="left"/>
        <w:pPr>
          <w:tabs>
            <w:tab w:val="num" w:pos="709"/>
          </w:tabs>
          <w:ind w:left="2722" w:hanging="596"/>
        </w:pPr>
        <w:rPr>
          <w:rFonts w:hint="default"/>
        </w:rPr>
      </w:lvl>
    </w:lvlOverride>
    <w:lvlOverride w:ilvl="4">
      <w:lvl w:ilvl="4">
        <w:start w:val="1"/>
        <w:numFmt w:val="lowerRoman"/>
        <w:pStyle w:val="SDMSubPara4"/>
        <w:lvlText w:val="%5."/>
        <w:lvlJc w:val="left"/>
        <w:pPr>
          <w:tabs>
            <w:tab w:val="num" w:pos="709"/>
          </w:tabs>
          <w:ind w:left="3232" w:hanging="397"/>
        </w:pPr>
        <w:rPr>
          <w:rFonts w:hint="default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none"/>
        <w:lvlText w:val="%7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none"/>
        <w:lvlText w:val="%8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none"/>
        <w:lvlText w:val="%9"/>
        <w:lvlJc w:val="left"/>
        <w:pPr>
          <w:tabs>
            <w:tab w:val="num" w:pos="0"/>
          </w:tabs>
          <w:ind w:left="0" w:firstLine="0"/>
        </w:pPr>
        <w:rPr>
          <w:rFonts w:hint="default"/>
        </w:rPr>
      </w:lvl>
    </w:lvlOverride>
  </w:num>
  <w:num w:numId="27">
    <w:abstractNumId w:val="34"/>
  </w:num>
  <w:num w:numId="28">
    <w:abstractNumId w:val="27"/>
  </w:num>
  <w:num w:numId="29">
    <w:abstractNumId w:val="38"/>
  </w:num>
  <w:num w:numId="30">
    <w:abstractNumId w:val="5"/>
    <w:lvlOverride w:ilvl="0">
      <w:lvl w:ilvl="0">
        <w:start w:val="1"/>
        <w:numFmt w:val="decimal"/>
        <w:suff w:val="nothing"/>
        <w:lvlText w:val="Equation (%1)"/>
        <w:lvlJc w:val="left"/>
        <w:pPr>
          <w:ind w:left="0" w:firstLine="0"/>
        </w:pPr>
        <w:rPr>
          <w:rFonts w:hint="default"/>
          <w:sz w:val="24"/>
          <w:szCs w:val="24"/>
        </w:rPr>
      </w:lvl>
    </w:lvlOverride>
  </w:num>
  <w:num w:numId="31">
    <w:abstractNumId w:val="28"/>
  </w:num>
  <w:num w:numId="32">
    <w:abstractNumId w:val="22"/>
  </w:num>
  <w:num w:numId="33">
    <w:abstractNumId w:val="25"/>
  </w:num>
  <w:num w:numId="34">
    <w:abstractNumId w:val="31"/>
  </w:num>
  <w:num w:numId="35">
    <w:abstractNumId w:val="17"/>
  </w:num>
  <w:num w:numId="36">
    <w:abstractNumId w:val="3"/>
  </w:num>
  <w:num w:numId="37">
    <w:abstractNumId w:val="26"/>
  </w:num>
  <w:num w:numId="38">
    <w:abstractNumId w:val="30"/>
  </w:num>
  <w:num w:numId="39">
    <w:abstractNumId w:val="24"/>
  </w:num>
  <w:num w:numId="40">
    <w:abstractNumId w:val="0"/>
  </w:num>
  <w:num w:numId="41">
    <w:abstractNumId w:val="12"/>
  </w:num>
  <w:num w:numId="42">
    <w:abstractNumId w:val="40"/>
  </w:num>
  <w:num w:numId="43">
    <w:abstractNumId w:val="39"/>
  </w:num>
  <w:num w:numId="44">
    <w:abstractNumId w:val="15"/>
  </w:num>
  <w:num w:numId="45">
    <w:abstractNumId w:val="41"/>
  </w:num>
  <w:num w:numId="46">
    <w:abstractNumId w:val="41"/>
  </w:num>
  <w:num w:numId="47">
    <w:abstractNumId w:val="37"/>
  </w:num>
  <w:num w:numId="48">
    <w:abstractNumId w:val="18"/>
  </w:num>
  <w:num w:numId="49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attachedTemplate r:id="rId1"/>
  <w:defaultTabStop w:val="720"/>
  <w:drawingGridHorizontalSpacing w:val="160"/>
  <w:displayHorizontalDrawingGridEvery w:val="2"/>
  <w:characterSpacingControl w:val="doNotCompress"/>
  <w:savePreviewPicture/>
  <w:hdrShapeDefaults>
    <o:shapedefaults v:ext="edit" spidmax="2049" fillcolor="white" strokecolor="#666">
      <v:fill color="white" color2="#999" focusposition="1" focussize="" focus="100%" type="gradient"/>
      <v:stroke color="#666" weight="1pt"/>
      <v:shadow on="t" type="perspective" color="#7f7f7f" opacity=".5" offset="1pt" offset2="-3pt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AxNDG1sDQ3NTEzNDNQ0lEKTi0uzszPAykwMq8FABeVnTMtAAAA"/>
  </w:docVars>
  <w:rsids>
    <w:rsidRoot w:val="00391E21"/>
    <w:rsid w:val="0000073A"/>
    <w:rsid w:val="000011D4"/>
    <w:rsid w:val="000014AB"/>
    <w:rsid w:val="00002BC9"/>
    <w:rsid w:val="00002EE7"/>
    <w:rsid w:val="00003617"/>
    <w:rsid w:val="000052E0"/>
    <w:rsid w:val="000056C8"/>
    <w:rsid w:val="00006A52"/>
    <w:rsid w:val="0001077B"/>
    <w:rsid w:val="00011AF8"/>
    <w:rsid w:val="0001391C"/>
    <w:rsid w:val="0001562D"/>
    <w:rsid w:val="00017475"/>
    <w:rsid w:val="00020FD8"/>
    <w:rsid w:val="00021F7E"/>
    <w:rsid w:val="0002405E"/>
    <w:rsid w:val="00024AF5"/>
    <w:rsid w:val="000269FB"/>
    <w:rsid w:val="00027B44"/>
    <w:rsid w:val="00030999"/>
    <w:rsid w:val="00031186"/>
    <w:rsid w:val="000319F3"/>
    <w:rsid w:val="00031DD7"/>
    <w:rsid w:val="000326FC"/>
    <w:rsid w:val="00034C0C"/>
    <w:rsid w:val="00034F96"/>
    <w:rsid w:val="000355CB"/>
    <w:rsid w:val="00036217"/>
    <w:rsid w:val="00036909"/>
    <w:rsid w:val="0003697F"/>
    <w:rsid w:val="00036B05"/>
    <w:rsid w:val="00040817"/>
    <w:rsid w:val="000417FD"/>
    <w:rsid w:val="000430DD"/>
    <w:rsid w:val="00043BD7"/>
    <w:rsid w:val="00044340"/>
    <w:rsid w:val="000443FE"/>
    <w:rsid w:val="0004622E"/>
    <w:rsid w:val="000469C2"/>
    <w:rsid w:val="00052B7F"/>
    <w:rsid w:val="00055625"/>
    <w:rsid w:val="000573B3"/>
    <w:rsid w:val="0006169C"/>
    <w:rsid w:val="000616A5"/>
    <w:rsid w:val="000625FE"/>
    <w:rsid w:val="0006285B"/>
    <w:rsid w:val="00062AEB"/>
    <w:rsid w:val="0006310C"/>
    <w:rsid w:val="00064D55"/>
    <w:rsid w:val="00064F03"/>
    <w:rsid w:val="000658A0"/>
    <w:rsid w:val="00066204"/>
    <w:rsid w:val="000663EC"/>
    <w:rsid w:val="00067830"/>
    <w:rsid w:val="0007006F"/>
    <w:rsid w:val="00071014"/>
    <w:rsid w:val="00072131"/>
    <w:rsid w:val="00073591"/>
    <w:rsid w:val="00074AAB"/>
    <w:rsid w:val="00075D05"/>
    <w:rsid w:val="0008329F"/>
    <w:rsid w:val="00087516"/>
    <w:rsid w:val="00090F1F"/>
    <w:rsid w:val="00091537"/>
    <w:rsid w:val="000915EC"/>
    <w:rsid w:val="0009197E"/>
    <w:rsid w:val="00091C58"/>
    <w:rsid w:val="00092E9F"/>
    <w:rsid w:val="0009315D"/>
    <w:rsid w:val="00093582"/>
    <w:rsid w:val="0009527E"/>
    <w:rsid w:val="000957A8"/>
    <w:rsid w:val="00096C05"/>
    <w:rsid w:val="00096C96"/>
    <w:rsid w:val="00097DC7"/>
    <w:rsid w:val="000A1914"/>
    <w:rsid w:val="000A26E4"/>
    <w:rsid w:val="000A3600"/>
    <w:rsid w:val="000A3876"/>
    <w:rsid w:val="000A3C52"/>
    <w:rsid w:val="000A6ADF"/>
    <w:rsid w:val="000A6DA5"/>
    <w:rsid w:val="000B0D61"/>
    <w:rsid w:val="000B35F7"/>
    <w:rsid w:val="000B4990"/>
    <w:rsid w:val="000B607B"/>
    <w:rsid w:val="000B65A5"/>
    <w:rsid w:val="000B6EE3"/>
    <w:rsid w:val="000C04FF"/>
    <w:rsid w:val="000C106B"/>
    <w:rsid w:val="000C1208"/>
    <w:rsid w:val="000C125F"/>
    <w:rsid w:val="000C156B"/>
    <w:rsid w:val="000C1816"/>
    <w:rsid w:val="000C1AD0"/>
    <w:rsid w:val="000C1D4A"/>
    <w:rsid w:val="000C259C"/>
    <w:rsid w:val="000C4770"/>
    <w:rsid w:val="000C4F8F"/>
    <w:rsid w:val="000C5624"/>
    <w:rsid w:val="000C62C0"/>
    <w:rsid w:val="000C757C"/>
    <w:rsid w:val="000C7D86"/>
    <w:rsid w:val="000D05AC"/>
    <w:rsid w:val="000D1F9D"/>
    <w:rsid w:val="000D22B0"/>
    <w:rsid w:val="000D4F3D"/>
    <w:rsid w:val="000D5745"/>
    <w:rsid w:val="000D5985"/>
    <w:rsid w:val="000D682F"/>
    <w:rsid w:val="000D7785"/>
    <w:rsid w:val="000E0AAA"/>
    <w:rsid w:val="000E0B04"/>
    <w:rsid w:val="000E171F"/>
    <w:rsid w:val="000E3748"/>
    <w:rsid w:val="000E38AA"/>
    <w:rsid w:val="000E3D66"/>
    <w:rsid w:val="000E4A86"/>
    <w:rsid w:val="000E6994"/>
    <w:rsid w:val="000E73A8"/>
    <w:rsid w:val="000E7A66"/>
    <w:rsid w:val="000E7D09"/>
    <w:rsid w:val="000E7D80"/>
    <w:rsid w:val="000F102E"/>
    <w:rsid w:val="000F1124"/>
    <w:rsid w:val="000F3004"/>
    <w:rsid w:val="000F323D"/>
    <w:rsid w:val="000F3FD0"/>
    <w:rsid w:val="000F408D"/>
    <w:rsid w:val="000F495A"/>
    <w:rsid w:val="000F7218"/>
    <w:rsid w:val="001027C8"/>
    <w:rsid w:val="00102B67"/>
    <w:rsid w:val="00106704"/>
    <w:rsid w:val="0010708E"/>
    <w:rsid w:val="0011108E"/>
    <w:rsid w:val="00114382"/>
    <w:rsid w:val="00114391"/>
    <w:rsid w:val="00114847"/>
    <w:rsid w:val="00114D3F"/>
    <w:rsid w:val="001153E5"/>
    <w:rsid w:val="0011574C"/>
    <w:rsid w:val="00115AA6"/>
    <w:rsid w:val="00117747"/>
    <w:rsid w:val="00120D9B"/>
    <w:rsid w:val="00121F10"/>
    <w:rsid w:val="00122E8D"/>
    <w:rsid w:val="00122EBD"/>
    <w:rsid w:val="0012306F"/>
    <w:rsid w:val="00123B07"/>
    <w:rsid w:val="00123D16"/>
    <w:rsid w:val="00123E24"/>
    <w:rsid w:val="00124491"/>
    <w:rsid w:val="00125A53"/>
    <w:rsid w:val="00126CCB"/>
    <w:rsid w:val="001275CC"/>
    <w:rsid w:val="00130676"/>
    <w:rsid w:val="00131946"/>
    <w:rsid w:val="0013286A"/>
    <w:rsid w:val="00132C07"/>
    <w:rsid w:val="00133A5D"/>
    <w:rsid w:val="00134710"/>
    <w:rsid w:val="00134A79"/>
    <w:rsid w:val="00134F00"/>
    <w:rsid w:val="0013624A"/>
    <w:rsid w:val="00136785"/>
    <w:rsid w:val="00136DD0"/>
    <w:rsid w:val="001376BD"/>
    <w:rsid w:val="0013792B"/>
    <w:rsid w:val="0014007D"/>
    <w:rsid w:val="0014008C"/>
    <w:rsid w:val="001401CC"/>
    <w:rsid w:val="0014144A"/>
    <w:rsid w:val="00141A11"/>
    <w:rsid w:val="00141BE2"/>
    <w:rsid w:val="00142ECC"/>
    <w:rsid w:val="00143D9F"/>
    <w:rsid w:val="0014510A"/>
    <w:rsid w:val="00145CB6"/>
    <w:rsid w:val="0014602A"/>
    <w:rsid w:val="00146507"/>
    <w:rsid w:val="00146D70"/>
    <w:rsid w:val="00146E6F"/>
    <w:rsid w:val="00147363"/>
    <w:rsid w:val="00150028"/>
    <w:rsid w:val="00152530"/>
    <w:rsid w:val="00153A7E"/>
    <w:rsid w:val="00155605"/>
    <w:rsid w:val="00160300"/>
    <w:rsid w:val="00162BCD"/>
    <w:rsid w:val="00163291"/>
    <w:rsid w:val="001632A7"/>
    <w:rsid w:val="00165AC9"/>
    <w:rsid w:val="0016605E"/>
    <w:rsid w:val="0017173D"/>
    <w:rsid w:val="00172C70"/>
    <w:rsid w:val="00173711"/>
    <w:rsid w:val="00175D3B"/>
    <w:rsid w:val="0017612A"/>
    <w:rsid w:val="001805F8"/>
    <w:rsid w:val="0018082E"/>
    <w:rsid w:val="00180B00"/>
    <w:rsid w:val="001833EB"/>
    <w:rsid w:val="00184859"/>
    <w:rsid w:val="001858A3"/>
    <w:rsid w:val="00185F22"/>
    <w:rsid w:val="00191014"/>
    <w:rsid w:val="001912A5"/>
    <w:rsid w:val="00191A2A"/>
    <w:rsid w:val="00191BE2"/>
    <w:rsid w:val="00192F6F"/>
    <w:rsid w:val="001935F1"/>
    <w:rsid w:val="00194AAB"/>
    <w:rsid w:val="001952C7"/>
    <w:rsid w:val="0019719B"/>
    <w:rsid w:val="00197241"/>
    <w:rsid w:val="0019767E"/>
    <w:rsid w:val="001A02DA"/>
    <w:rsid w:val="001A0BA7"/>
    <w:rsid w:val="001A194D"/>
    <w:rsid w:val="001A1A3F"/>
    <w:rsid w:val="001A21CE"/>
    <w:rsid w:val="001A27F8"/>
    <w:rsid w:val="001A353A"/>
    <w:rsid w:val="001A4512"/>
    <w:rsid w:val="001A4997"/>
    <w:rsid w:val="001A617F"/>
    <w:rsid w:val="001A66EC"/>
    <w:rsid w:val="001A6759"/>
    <w:rsid w:val="001A7400"/>
    <w:rsid w:val="001A7697"/>
    <w:rsid w:val="001B00B3"/>
    <w:rsid w:val="001B0311"/>
    <w:rsid w:val="001B0848"/>
    <w:rsid w:val="001B0CFD"/>
    <w:rsid w:val="001B0D62"/>
    <w:rsid w:val="001B0D82"/>
    <w:rsid w:val="001B0DFE"/>
    <w:rsid w:val="001B4624"/>
    <w:rsid w:val="001B6464"/>
    <w:rsid w:val="001B79C8"/>
    <w:rsid w:val="001C0327"/>
    <w:rsid w:val="001C258C"/>
    <w:rsid w:val="001C2672"/>
    <w:rsid w:val="001C2B5F"/>
    <w:rsid w:val="001C3584"/>
    <w:rsid w:val="001C5FA6"/>
    <w:rsid w:val="001C7593"/>
    <w:rsid w:val="001C7C31"/>
    <w:rsid w:val="001D1064"/>
    <w:rsid w:val="001D1D8F"/>
    <w:rsid w:val="001D3ECE"/>
    <w:rsid w:val="001D5F55"/>
    <w:rsid w:val="001D6B35"/>
    <w:rsid w:val="001D7B9D"/>
    <w:rsid w:val="001E0403"/>
    <w:rsid w:val="001E1CA3"/>
    <w:rsid w:val="001E2A84"/>
    <w:rsid w:val="001E2AC6"/>
    <w:rsid w:val="001E3340"/>
    <w:rsid w:val="001E50A8"/>
    <w:rsid w:val="001E623E"/>
    <w:rsid w:val="001E7144"/>
    <w:rsid w:val="001E7AD6"/>
    <w:rsid w:val="001E7F49"/>
    <w:rsid w:val="001F15B7"/>
    <w:rsid w:val="001F19AE"/>
    <w:rsid w:val="001F1DCB"/>
    <w:rsid w:val="001F3852"/>
    <w:rsid w:val="001F4C97"/>
    <w:rsid w:val="001F59BE"/>
    <w:rsid w:val="001F5B5D"/>
    <w:rsid w:val="00200E28"/>
    <w:rsid w:val="00201B66"/>
    <w:rsid w:val="0020209C"/>
    <w:rsid w:val="00202FB3"/>
    <w:rsid w:val="00202FB7"/>
    <w:rsid w:val="002051C6"/>
    <w:rsid w:val="002065B3"/>
    <w:rsid w:val="00207CC1"/>
    <w:rsid w:val="00212143"/>
    <w:rsid w:val="00212B1E"/>
    <w:rsid w:val="00213A31"/>
    <w:rsid w:val="0021470E"/>
    <w:rsid w:val="00216283"/>
    <w:rsid w:val="00217295"/>
    <w:rsid w:val="002179F1"/>
    <w:rsid w:val="0022034B"/>
    <w:rsid w:val="00220DB4"/>
    <w:rsid w:val="00222631"/>
    <w:rsid w:val="00222DE3"/>
    <w:rsid w:val="0022470F"/>
    <w:rsid w:val="00226466"/>
    <w:rsid w:val="00226ECF"/>
    <w:rsid w:val="00230C86"/>
    <w:rsid w:val="00232F85"/>
    <w:rsid w:val="00233AEC"/>
    <w:rsid w:val="0023424E"/>
    <w:rsid w:val="002345AD"/>
    <w:rsid w:val="00234936"/>
    <w:rsid w:val="00235275"/>
    <w:rsid w:val="002408C6"/>
    <w:rsid w:val="002413A5"/>
    <w:rsid w:val="00243771"/>
    <w:rsid w:val="00243932"/>
    <w:rsid w:val="00245E32"/>
    <w:rsid w:val="0024613A"/>
    <w:rsid w:val="00246F87"/>
    <w:rsid w:val="00246FD1"/>
    <w:rsid w:val="0025137F"/>
    <w:rsid w:val="00251BFC"/>
    <w:rsid w:val="0025268B"/>
    <w:rsid w:val="00253960"/>
    <w:rsid w:val="00254339"/>
    <w:rsid w:val="00257736"/>
    <w:rsid w:val="002579CD"/>
    <w:rsid w:val="00257A7B"/>
    <w:rsid w:val="002615DA"/>
    <w:rsid w:val="002621ED"/>
    <w:rsid w:val="00262A60"/>
    <w:rsid w:val="00262C6B"/>
    <w:rsid w:val="0026448F"/>
    <w:rsid w:val="00264EEA"/>
    <w:rsid w:val="00265261"/>
    <w:rsid w:val="00267F01"/>
    <w:rsid w:val="00271B16"/>
    <w:rsid w:val="00271DDF"/>
    <w:rsid w:val="00271E6C"/>
    <w:rsid w:val="00273F2D"/>
    <w:rsid w:val="00274580"/>
    <w:rsid w:val="0027583C"/>
    <w:rsid w:val="00275CCB"/>
    <w:rsid w:val="00280C52"/>
    <w:rsid w:val="00281612"/>
    <w:rsid w:val="00283910"/>
    <w:rsid w:val="00284C61"/>
    <w:rsid w:val="00285E00"/>
    <w:rsid w:val="00285F78"/>
    <w:rsid w:val="00291B65"/>
    <w:rsid w:val="00292D61"/>
    <w:rsid w:val="0029469D"/>
    <w:rsid w:val="002962BD"/>
    <w:rsid w:val="0029687C"/>
    <w:rsid w:val="002971E9"/>
    <w:rsid w:val="00297BA3"/>
    <w:rsid w:val="002A0439"/>
    <w:rsid w:val="002A0C10"/>
    <w:rsid w:val="002A3503"/>
    <w:rsid w:val="002A3A5F"/>
    <w:rsid w:val="002A3CEB"/>
    <w:rsid w:val="002A42CF"/>
    <w:rsid w:val="002A4470"/>
    <w:rsid w:val="002A456B"/>
    <w:rsid w:val="002A4607"/>
    <w:rsid w:val="002A4D23"/>
    <w:rsid w:val="002A4E5C"/>
    <w:rsid w:val="002A52D7"/>
    <w:rsid w:val="002A7D06"/>
    <w:rsid w:val="002B1B21"/>
    <w:rsid w:val="002B1ED7"/>
    <w:rsid w:val="002C0E76"/>
    <w:rsid w:val="002C0E8F"/>
    <w:rsid w:val="002C122B"/>
    <w:rsid w:val="002C3712"/>
    <w:rsid w:val="002C45D5"/>
    <w:rsid w:val="002C5443"/>
    <w:rsid w:val="002C6162"/>
    <w:rsid w:val="002C7C37"/>
    <w:rsid w:val="002D0BDF"/>
    <w:rsid w:val="002D0FE7"/>
    <w:rsid w:val="002D1CB6"/>
    <w:rsid w:val="002D2257"/>
    <w:rsid w:val="002D38E8"/>
    <w:rsid w:val="002D443A"/>
    <w:rsid w:val="002D4849"/>
    <w:rsid w:val="002D5592"/>
    <w:rsid w:val="002D679F"/>
    <w:rsid w:val="002D6E4B"/>
    <w:rsid w:val="002D763D"/>
    <w:rsid w:val="002D774E"/>
    <w:rsid w:val="002D7DB5"/>
    <w:rsid w:val="002E08A2"/>
    <w:rsid w:val="002E0E94"/>
    <w:rsid w:val="002E1539"/>
    <w:rsid w:val="002E23AB"/>
    <w:rsid w:val="002E2D03"/>
    <w:rsid w:val="002E387D"/>
    <w:rsid w:val="002E4B51"/>
    <w:rsid w:val="002E6C39"/>
    <w:rsid w:val="002F0686"/>
    <w:rsid w:val="002F1568"/>
    <w:rsid w:val="002F4679"/>
    <w:rsid w:val="002F6537"/>
    <w:rsid w:val="002F7A48"/>
    <w:rsid w:val="00300511"/>
    <w:rsid w:val="0030172B"/>
    <w:rsid w:val="003037CC"/>
    <w:rsid w:val="0030392A"/>
    <w:rsid w:val="00303CD4"/>
    <w:rsid w:val="00303E8C"/>
    <w:rsid w:val="00305F1F"/>
    <w:rsid w:val="0030738B"/>
    <w:rsid w:val="003107C0"/>
    <w:rsid w:val="00310FDF"/>
    <w:rsid w:val="00312943"/>
    <w:rsid w:val="00313EE9"/>
    <w:rsid w:val="0031404E"/>
    <w:rsid w:val="00314BB0"/>
    <w:rsid w:val="003154E2"/>
    <w:rsid w:val="003158E1"/>
    <w:rsid w:val="00317E52"/>
    <w:rsid w:val="003200EA"/>
    <w:rsid w:val="0032023E"/>
    <w:rsid w:val="00321649"/>
    <w:rsid w:val="00322902"/>
    <w:rsid w:val="00323554"/>
    <w:rsid w:val="00323E13"/>
    <w:rsid w:val="003313A9"/>
    <w:rsid w:val="00331880"/>
    <w:rsid w:val="00331F93"/>
    <w:rsid w:val="00332147"/>
    <w:rsid w:val="0033407C"/>
    <w:rsid w:val="003354A9"/>
    <w:rsid w:val="003377F0"/>
    <w:rsid w:val="00337BA3"/>
    <w:rsid w:val="00340294"/>
    <w:rsid w:val="0034066C"/>
    <w:rsid w:val="00341443"/>
    <w:rsid w:val="00341493"/>
    <w:rsid w:val="00342792"/>
    <w:rsid w:val="003430FA"/>
    <w:rsid w:val="00343B3D"/>
    <w:rsid w:val="0034468E"/>
    <w:rsid w:val="00345F63"/>
    <w:rsid w:val="00346C56"/>
    <w:rsid w:val="003472B1"/>
    <w:rsid w:val="00350B0A"/>
    <w:rsid w:val="00350C0E"/>
    <w:rsid w:val="00351A8A"/>
    <w:rsid w:val="003525FE"/>
    <w:rsid w:val="003527DC"/>
    <w:rsid w:val="00354245"/>
    <w:rsid w:val="00354927"/>
    <w:rsid w:val="003569A3"/>
    <w:rsid w:val="003569E2"/>
    <w:rsid w:val="003576AF"/>
    <w:rsid w:val="003577D7"/>
    <w:rsid w:val="00360A7D"/>
    <w:rsid w:val="00361723"/>
    <w:rsid w:val="003659BB"/>
    <w:rsid w:val="00366DFB"/>
    <w:rsid w:val="00367A2A"/>
    <w:rsid w:val="00367FAF"/>
    <w:rsid w:val="00370374"/>
    <w:rsid w:val="00372336"/>
    <w:rsid w:val="00372CCD"/>
    <w:rsid w:val="00374530"/>
    <w:rsid w:val="00375CEE"/>
    <w:rsid w:val="00375E06"/>
    <w:rsid w:val="0037631B"/>
    <w:rsid w:val="00377407"/>
    <w:rsid w:val="003801EB"/>
    <w:rsid w:val="00382F98"/>
    <w:rsid w:val="0038314C"/>
    <w:rsid w:val="003835BF"/>
    <w:rsid w:val="00385C1D"/>
    <w:rsid w:val="00387CE3"/>
    <w:rsid w:val="00390413"/>
    <w:rsid w:val="00390782"/>
    <w:rsid w:val="00390E59"/>
    <w:rsid w:val="00391AF9"/>
    <w:rsid w:val="00391E21"/>
    <w:rsid w:val="00391FFF"/>
    <w:rsid w:val="00392F57"/>
    <w:rsid w:val="003944CD"/>
    <w:rsid w:val="0039503A"/>
    <w:rsid w:val="00395102"/>
    <w:rsid w:val="003956CB"/>
    <w:rsid w:val="00397EA3"/>
    <w:rsid w:val="003A32BC"/>
    <w:rsid w:val="003A421C"/>
    <w:rsid w:val="003A4F55"/>
    <w:rsid w:val="003A5F2F"/>
    <w:rsid w:val="003A67B2"/>
    <w:rsid w:val="003A6D47"/>
    <w:rsid w:val="003A7941"/>
    <w:rsid w:val="003B229B"/>
    <w:rsid w:val="003B23D4"/>
    <w:rsid w:val="003B2B3A"/>
    <w:rsid w:val="003B2CD7"/>
    <w:rsid w:val="003B3162"/>
    <w:rsid w:val="003B367B"/>
    <w:rsid w:val="003B4F73"/>
    <w:rsid w:val="003B5F4C"/>
    <w:rsid w:val="003C064F"/>
    <w:rsid w:val="003C0C5B"/>
    <w:rsid w:val="003C0E7C"/>
    <w:rsid w:val="003C1958"/>
    <w:rsid w:val="003C2F5D"/>
    <w:rsid w:val="003C3EC3"/>
    <w:rsid w:val="003C505F"/>
    <w:rsid w:val="003C5170"/>
    <w:rsid w:val="003C596F"/>
    <w:rsid w:val="003C6D83"/>
    <w:rsid w:val="003C7F94"/>
    <w:rsid w:val="003D01DA"/>
    <w:rsid w:val="003D2013"/>
    <w:rsid w:val="003D28F4"/>
    <w:rsid w:val="003D37CA"/>
    <w:rsid w:val="003D394B"/>
    <w:rsid w:val="003D69D1"/>
    <w:rsid w:val="003E2D70"/>
    <w:rsid w:val="003E32F5"/>
    <w:rsid w:val="003E35CB"/>
    <w:rsid w:val="003F0497"/>
    <w:rsid w:val="003F0DB9"/>
    <w:rsid w:val="003F365B"/>
    <w:rsid w:val="003F3B92"/>
    <w:rsid w:val="003F55FB"/>
    <w:rsid w:val="003F6D63"/>
    <w:rsid w:val="00404408"/>
    <w:rsid w:val="004103DA"/>
    <w:rsid w:val="004114D6"/>
    <w:rsid w:val="00411AF2"/>
    <w:rsid w:val="00412CD2"/>
    <w:rsid w:val="0041442A"/>
    <w:rsid w:val="004201F5"/>
    <w:rsid w:val="004207E7"/>
    <w:rsid w:val="00420B6E"/>
    <w:rsid w:val="00420ECD"/>
    <w:rsid w:val="0042216C"/>
    <w:rsid w:val="00422ED8"/>
    <w:rsid w:val="004231A5"/>
    <w:rsid w:val="00424B6D"/>
    <w:rsid w:val="00425CA3"/>
    <w:rsid w:val="00426F70"/>
    <w:rsid w:val="00427C67"/>
    <w:rsid w:val="00430DED"/>
    <w:rsid w:val="004368D9"/>
    <w:rsid w:val="00436D34"/>
    <w:rsid w:val="0043754F"/>
    <w:rsid w:val="00441037"/>
    <w:rsid w:val="00442E85"/>
    <w:rsid w:val="00443A49"/>
    <w:rsid w:val="00444BCE"/>
    <w:rsid w:val="0044678D"/>
    <w:rsid w:val="00446EB1"/>
    <w:rsid w:val="0045019B"/>
    <w:rsid w:val="004528BD"/>
    <w:rsid w:val="00453651"/>
    <w:rsid w:val="0045433E"/>
    <w:rsid w:val="004543D5"/>
    <w:rsid w:val="00454AF2"/>
    <w:rsid w:val="00457340"/>
    <w:rsid w:val="004577D9"/>
    <w:rsid w:val="004606A0"/>
    <w:rsid w:val="00461937"/>
    <w:rsid w:val="00462638"/>
    <w:rsid w:val="00462CAD"/>
    <w:rsid w:val="004634D6"/>
    <w:rsid w:val="00463D5B"/>
    <w:rsid w:val="00464F98"/>
    <w:rsid w:val="00465340"/>
    <w:rsid w:val="00466EC6"/>
    <w:rsid w:val="0046751B"/>
    <w:rsid w:val="00470468"/>
    <w:rsid w:val="004709A1"/>
    <w:rsid w:val="00471022"/>
    <w:rsid w:val="004713D6"/>
    <w:rsid w:val="00474DA7"/>
    <w:rsid w:val="00480934"/>
    <w:rsid w:val="00482240"/>
    <w:rsid w:val="00482578"/>
    <w:rsid w:val="00483CCB"/>
    <w:rsid w:val="0048465F"/>
    <w:rsid w:val="004847BC"/>
    <w:rsid w:val="00485F61"/>
    <w:rsid w:val="00487234"/>
    <w:rsid w:val="004901CF"/>
    <w:rsid w:val="004906B5"/>
    <w:rsid w:val="0049079F"/>
    <w:rsid w:val="004913E9"/>
    <w:rsid w:val="00491582"/>
    <w:rsid w:val="00491662"/>
    <w:rsid w:val="00491F45"/>
    <w:rsid w:val="004920D0"/>
    <w:rsid w:val="00492B4F"/>
    <w:rsid w:val="00493B91"/>
    <w:rsid w:val="004947BE"/>
    <w:rsid w:val="004953FE"/>
    <w:rsid w:val="00496DFF"/>
    <w:rsid w:val="004A0104"/>
    <w:rsid w:val="004A2888"/>
    <w:rsid w:val="004A3597"/>
    <w:rsid w:val="004A4691"/>
    <w:rsid w:val="004B01B0"/>
    <w:rsid w:val="004B0878"/>
    <w:rsid w:val="004B2A03"/>
    <w:rsid w:val="004B5A30"/>
    <w:rsid w:val="004C0159"/>
    <w:rsid w:val="004C037E"/>
    <w:rsid w:val="004C0F49"/>
    <w:rsid w:val="004C19E8"/>
    <w:rsid w:val="004C2B31"/>
    <w:rsid w:val="004C2C2F"/>
    <w:rsid w:val="004C3E2C"/>
    <w:rsid w:val="004C4296"/>
    <w:rsid w:val="004C48AE"/>
    <w:rsid w:val="004C7897"/>
    <w:rsid w:val="004D0111"/>
    <w:rsid w:val="004D159D"/>
    <w:rsid w:val="004D1CA3"/>
    <w:rsid w:val="004D2AAC"/>
    <w:rsid w:val="004D2F2D"/>
    <w:rsid w:val="004D3F8C"/>
    <w:rsid w:val="004D427E"/>
    <w:rsid w:val="004D4754"/>
    <w:rsid w:val="004D58B2"/>
    <w:rsid w:val="004D5EB1"/>
    <w:rsid w:val="004D7575"/>
    <w:rsid w:val="004D7E50"/>
    <w:rsid w:val="004E1C55"/>
    <w:rsid w:val="004E3B37"/>
    <w:rsid w:val="004E3B5C"/>
    <w:rsid w:val="004E61DE"/>
    <w:rsid w:val="004E78BF"/>
    <w:rsid w:val="004F094F"/>
    <w:rsid w:val="004F0A48"/>
    <w:rsid w:val="004F44BC"/>
    <w:rsid w:val="004F5B9B"/>
    <w:rsid w:val="004F754B"/>
    <w:rsid w:val="004F7D92"/>
    <w:rsid w:val="005024F9"/>
    <w:rsid w:val="005026BB"/>
    <w:rsid w:val="00503A11"/>
    <w:rsid w:val="00503AA7"/>
    <w:rsid w:val="00504D18"/>
    <w:rsid w:val="00505A7A"/>
    <w:rsid w:val="0050681B"/>
    <w:rsid w:val="00506A64"/>
    <w:rsid w:val="00506C2F"/>
    <w:rsid w:val="0050727C"/>
    <w:rsid w:val="005110A5"/>
    <w:rsid w:val="005113D1"/>
    <w:rsid w:val="005115EA"/>
    <w:rsid w:val="00511A68"/>
    <w:rsid w:val="005123FA"/>
    <w:rsid w:val="0051286F"/>
    <w:rsid w:val="00512FBB"/>
    <w:rsid w:val="00513642"/>
    <w:rsid w:val="00515220"/>
    <w:rsid w:val="00515526"/>
    <w:rsid w:val="00515B85"/>
    <w:rsid w:val="005177A4"/>
    <w:rsid w:val="0052136A"/>
    <w:rsid w:val="00522412"/>
    <w:rsid w:val="005227C3"/>
    <w:rsid w:val="00522E91"/>
    <w:rsid w:val="0052407B"/>
    <w:rsid w:val="005243C6"/>
    <w:rsid w:val="00524686"/>
    <w:rsid w:val="00525212"/>
    <w:rsid w:val="00525FB8"/>
    <w:rsid w:val="00526C9D"/>
    <w:rsid w:val="00527055"/>
    <w:rsid w:val="005315BB"/>
    <w:rsid w:val="00532590"/>
    <w:rsid w:val="0053281D"/>
    <w:rsid w:val="00532EA7"/>
    <w:rsid w:val="0053420E"/>
    <w:rsid w:val="00536C5E"/>
    <w:rsid w:val="005401AC"/>
    <w:rsid w:val="00544148"/>
    <w:rsid w:val="00544198"/>
    <w:rsid w:val="0054493F"/>
    <w:rsid w:val="00544C26"/>
    <w:rsid w:val="00544C37"/>
    <w:rsid w:val="00544FF7"/>
    <w:rsid w:val="00545CE7"/>
    <w:rsid w:val="005462DF"/>
    <w:rsid w:val="00546CA6"/>
    <w:rsid w:val="00552116"/>
    <w:rsid w:val="005525A4"/>
    <w:rsid w:val="0055394F"/>
    <w:rsid w:val="00553E98"/>
    <w:rsid w:val="00556364"/>
    <w:rsid w:val="00557BC1"/>
    <w:rsid w:val="005624CA"/>
    <w:rsid w:val="00562D38"/>
    <w:rsid w:val="005632C2"/>
    <w:rsid w:val="00563313"/>
    <w:rsid w:val="00563701"/>
    <w:rsid w:val="00563C95"/>
    <w:rsid w:val="005645AD"/>
    <w:rsid w:val="005660B9"/>
    <w:rsid w:val="0057031D"/>
    <w:rsid w:val="00571388"/>
    <w:rsid w:val="00575333"/>
    <w:rsid w:val="00575DC8"/>
    <w:rsid w:val="00576A2A"/>
    <w:rsid w:val="00577B78"/>
    <w:rsid w:val="005808BB"/>
    <w:rsid w:val="00582482"/>
    <w:rsid w:val="00583A29"/>
    <w:rsid w:val="00584741"/>
    <w:rsid w:val="00585F61"/>
    <w:rsid w:val="00587D9A"/>
    <w:rsid w:val="00590C79"/>
    <w:rsid w:val="00590C8D"/>
    <w:rsid w:val="00590FBA"/>
    <w:rsid w:val="0059221A"/>
    <w:rsid w:val="00592EE7"/>
    <w:rsid w:val="00593513"/>
    <w:rsid w:val="00595534"/>
    <w:rsid w:val="005959AD"/>
    <w:rsid w:val="0059717A"/>
    <w:rsid w:val="00597439"/>
    <w:rsid w:val="00597A50"/>
    <w:rsid w:val="005A0DD2"/>
    <w:rsid w:val="005A0E1C"/>
    <w:rsid w:val="005A0F29"/>
    <w:rsid w:val="005A1172"/>
    <w:rsid w:val="005A393E"/>
    <w:rsid w:val="005A3F5A"/>
    <w:rsid w:val="005A5639"/>
    <w:rsid w:val="005A57A2"/>
    <w:rsid w:val="005A5CBC"/>
    <w:rsid w:val="005A705C"/>
    <w:rsid w:val="005B0D39"/>
    <w:rsid w:val="005B185E"/>
    <w:rsid w:val="005B1863"/>
    <w:rsid w:val="005B5FA3"/>
    <w:rsid w:val="005B6A03"/>
    <w:rsid w:val="005C0BA1"/>
    <w:rsid w:val="005C15C6"/>
    <w:rsid w:val="005C257D"/>
    <w:rsid w:val="005C2658"/>
    <w:rsid w:val="005C30A3"/>
    <w:rsid w:val="005C30E4"/>
    <w:rsid w:val="005C3865"/>
    <w:rsid w:val="005C44AB"/>
    <w:rsid w:val="005C4915"/>
    <w:rsid w:val="005C57ED"/>
    <w:rsid w:val="005C5E72"/>
    <w:rsid w:val="005C631F"/>
    <w:rsid w:val="005C7498"/>
    <w:rsid w:val="005D2881"/>
    <w:rsid w:val="005D3630"/>
    <w:rsid w:val="005D3664"/>
    <w:rsid w:val="005D48BB"/>
    <w:rsid w:val="005D6FDD"/>
    <w:rsid w:val="005D7149"/>
    <w:rsid w:val="005E0C92"/>
    <w:rsid w:val="005E0F1D"/>
    <w:rsid w:val="005E603E"/>
    <w:rsid w:val="005E7244"/>
    <w:rsid w:val="005F0D72"/>
    <w:rsid w:val="005F11FE"/>
    <w:rsid w:val="005F1707"/>
    <w:rsid w:val="005F3A5B"/>
    <w:rsid w:val="005F74C7"/>
    <w:rsid w:val="005F7A48"/>
    <w:rsid w:val="00600575"/>
    <w:rsid w:val="00600CB5"/>
    <w:rsid w:val="00601EA4"/>
    <w:rsid w:val="006079B5"/>
    <w:rsid w:val="0061087F"/>
    <w:rsid w:val="00611B9F"/>
    <w:rsid w:val="00611FA6"/>
    <w:rsid w:val="006138E8"/>
    <w:rsid w:val="00613FED"/>
    <w:rsid w:val="006163B3"/>
    <w:rsid w:val="006171B9"/>
    <w:rsid w:val="00617C1D"/>
    <w:rsid w:val="00617C39"/>
    <w:rsid w:val="00620150"/>
    <w:rsid w:val="00621B72"/>
    <w:rsid w:val="00621D98"/>
    <w:rsid w:val="0062384C"/>
    <w:rsid w:val="006261C0"/>
    <w:rsid w:val="00630ACE"/>
    <w:rsid w:val="00630BB8"/>
    <w:rsid w:val="00631D01"/>
    <w:rsid w:val="006323AF"/>
    <w:rsid w:val="00632712"/>
    <w:rsid w:val="00634AD4"/>
    <w:rsid w:val="00635F83"/>
    <w:rsid w:val="00636A9D"/>
    <w:rsid w:val="00636EA1"/>
    <w:rsid w:val="00637F92"/>
    <w:rsid w:val="006400D9"/>
    <w:rsid w:val="006408A9"/>
    <w:rsid w:val="00642600"/>
    <w:rsid w:val="00642E0E"/>
    <w:rsid w:val="00643F10"/>
    <w:rsid w:val="006456D6"/>
    <w:rsid w:val="0064595E"/>
    <w:rsid w:val="00646052"/>
    <w:rsid w:val="00646F30"/>
    <w:rsid w:val="0064713E"/>
    <w:rsid w:val="0065050F"/>
    <w:rsid w:val="0065117D"/>
    <w:rsid w:val="00652B22"/>
    <w:rsid w:val="00653308"/>
    <w:rsid w:val="006548F6"/>
    <w:rsid w:val="006558D9"/>
    <w:rsid w:val="00655BB5"/>
    <w:rsid w:val="00655F5D"/>
    <w:rsid w:val="0065622D"/>
    <w:rsid w:val="00656379"/>
    <w:rsid w:val="006564CC"/>
    <w:rsid w:val="00656629"/>
    <w:rsid w:val="00657155"/>
    <w:rsid w:val="006575DE"/>
    <w:rsid w:val="006577BB"/>
    <w:rsid w:val="00663A3D"/>
    <w:rsid w:val="00663A7E"/>
    <w:rsid w:val="00664432"/>
    <w:rsid w:val="00667C59"/>
    <w:rsid w:val="0067095E"/>
    <w:rsid w:val="00670ECB"/>
    <w:rsid w:val="006731FC"/>
    <w:rsid w:val="0067365B"/>
    <w:rsid w:val="00677E1B"/>
    <w:rsid w:val="00681459"/>
    <w:rsid w:val="00682EFA"/>
    <w:rsid w:val="006901D1"/>
    <w:rsid w:val="006905E1"/>
    <w:rsid w:val="006911D4"/>
    <w:rsid w:val="00694DA6"/>
    <w:rsid w:val="00694F16"/>
    <w:rsid w:val="006957B3"/>
    <w:rsid w:val="00696D1E"/>
    <w:rsid w:val="00696DF0"/>
    <w:rsid w:val="00697A85"/>
    <w:rsid w:val="00697F62"/>
    <w:rsid w:val="006A0876"/>
    <w:rsid w:val="006A09EA"/>
    <w:rsid w:val="006A0E39"/>
    <w:rsid w:val="006A0F7F"/>
    <w:rsid w:val="006A1047"/>
    <w:rsid w:val="006A12E0"/>
    <w:rsid w:val="006A2CB7"/>
    <w:rsid w:val="006A32A3"/>
    <w:rsid w:val="006A3FA4"/>
    <w:rsid w:val="006A3FDA"/>
    <w:rsid w:val="006A4031"/>
    <w:rsid w:val="006A413D"/>
    <w:rsid w:val="006A79AE"/>
    <w:rsid w:val="006B181E"/>
    <w:rsid w:val="006B31B7"/>
    <w:rsid w:val="006B531C"/>
    <w:rsid w:val="006B6C16"/>
    <w:rsid w:val="006B7909"/>
    <w:rsid w:val="006B7ABF"/>
    <w:rsid w:val="006B7E77"/>
    <w:rsid w:val="006C0662"/>
    <w:rsid w:val="006C0A8B"/>
    <w:rsid w:val="006C0D58"/>
    <w:rsid w:val="006C627B"/>
    <w:rsid w:val="006C6E96"/>
    <w:rsid w:val="006D1653"/>
    <w:rsid w:val="006D1817"/>
    <w:rsid w:val="006D23BC"/>
    <w:rsid w:val="006D28BF"/>
    <w:rsid w:val="006D56D4"/>
    <w:rsid w:val="006D697C"/>
    <w:rsid w:val="006D6E6A"/>
    <w:rsid w:val="006D7BF7"/>
    <w:rsid w:val="006E008E"/>
    <w:rsid w:val="006E0D63"/>
    <w:rsid w:val="006E3FF1"/>
    <w:rsid w:val="006E67CA"/>
    <w:rsid w:val="006E68E5"/>
    <w:rsid w:val="006F000A"/>
    <w:rsid w:val="006F0C83"/>
    <w:rsid w:val="006F1BE6"/>
    <w:rsid w:val="006F1F62"/>
    <w:rsid w:val="006F21C2"/>
    <w:rsid w:val="006F341F"/>
    <w:rsid w:val="006F3C19"/>
    <w:rsid w:val="006F433C"/>
    <w:rsid w:val="006F4507"/>
    <w:rsid w:val="006F66B9"/>
    <w:rsid w:val="006F6C09"/>
    <w:rsid w:val="00702F04"/>
    <w:rsid w:val="007032C8"/>
    <w:rsid w:val="00703CC6"/>
    <w:rsid w:val="00706529"/>
    <w:rsid w:val="00706633"/>
    <w:rsid w:val="00707EFC"/>
    <w:rsid w:val="00710C70"/>
    <w:rsid w:val="00711C9C"/>
    <w:rsid w:val="00712D6E"/>
    <w:rsid w:val="0071397F"/>
    <w:rsid w:val="007139A6"/>
    <w:rsid w:val="0071458E"/>
    <w:rsid w:val="00714F6E"/>
    <w:rsid w:val="00716B25"/>
    <w:rsid w:val="0072136D"/>
    <w:rsid w:val="00722538"/>
    <w:rsid w:val="00722668"/>
    <w:rsid w:val="007243C8"/>
    <w:rsid w:val="0072573D"/>
    <w:rsid w:val="007262F4"/>
    <w:rsid w:val="00726BBE"/>
    <w:rsid w:val="00727927"/>
    <w:rsid w:val="00730DA1"/>
    <w:rsid w:val="00731833"/>
    <w:rsid w:val="00731E41"/>
    <w:rsid w:val="007320DB"/>
    <w:rsid w:val="007323D4"/>
    <w:rsid w:val="007338F5"/>
    <w:rsid w:val="00734BBD"/>
    <w:rsid w:val="00736F00"/>
    <w:rsid w:val="00740606"/>
    <w:rsid w:val="007407FB"/>
    <w:rsid w:val="00741D20"/>
    <w:rsid w:val="00742D40"/>
    <w:rsid w:val="00742E80"/>
    <w:rsid w:val="00744AEE"/>
    <w:rsid w:val="007462E1"/>
    <w:rsid w:val="00746C05"/>
    <w:rsid w:val="0075155B"/>
    <w:rsid w:val="00751D50"/>
    <w:rsid w:val="00752606"/>
    <w:rsid w:val="007544C5"/>
    <w:rsid w:val="00754D1C"/>
    <w:rsid w:val="007555B5"/>
    <w:rsid w:val="00757F73"/>
    <w:rsid w:val="007602C3"/>
    <w:rsid w:val="007603CF"/>
    <w:rsid w:val="007608C2"/>
    <w:rsid w:val="00760AAE"/>
    <w:rsid w:val="00765A8B"/>
    <w:rsid w:val="007663B6"/>
    <w:rsid w:val="00766BED"/>
    <w:rsid w:val="007678EB"/>
    <w:rsid w:val="0076790A"/>
    <w:rsid w:val="00771149"/>
    <w:rsid w:val="00773476"/>
    <w:rsid w:val="007736CF"/>
    <w:rsid w:val="007737EA"/>
    <w:rsid w:val="007739A8"/>
    <w:rsid w:val="00777025"/>
    <w:rsid w:val="00780466"/>
    <w:rsid w:val="00780521"/>
    <w:rsid w:val="00781554"/>
    <w:rsid w:val="00782359"/>
    <w:rsid w:val="00782A78"/>
    <w:rsid w:val="0078397C"/>
    <w:rsid w:val="00784019"/>
    <w:rsid w:val="00784833"/>
    <w:rsid w:val="0078615D"/>
    <w:rsid w:val="0078655F"/>
    <w:rsid w:val="00787878"/>
    <w:rsid w:val="007878A4"/>
    <w:rsid w:val="007900AC"/>
    <w:rsid w:val="007908ED"/>
    <w:rsid w:val="00791CB0"/>
    <w:rsid w:val="00792585"/>
    <w:rsid w:val="00794985"/>
    <w:rsid w:val="00794E5E"/>
    <w:rsid w:val="007960EB"/>
    <w:rsid w:val="007A1EA6"/>
    <w:rsid w:val="007A2020"/>
    <w:rsid w:val="007A29F2"/>
    <w:rsid w:val="007A48A4"/>
    <w:rsid w:val="007A5769"/>
    <w:rsid w:val="007B1022"/>
    <w:rsid w:val="007B2020"/>
    <w:rsid w:val="007B3DC2"/>
    <w:rsid w:val="007B4472"/>
    <w:rsid w:val="007B4520"/>
    <w:rsid w:val="007B4EF2"/>
    <w:rsid w:val="007B5FF3"/>
    <w:rsid w:val="007B7E99"/>
    <w:rsid w:val="007C0257"/>
    <w:rsid w:val="007C1CB1"/>
    <w:rsid w:val="007C24B0"/>
    <w:rsid w:val="007C6876"/>
    <w:rsid w:val="007D038C"/>
    <w:rsid w:val="007D087F"/>
    <w:rsid w:val="007D0A59"/>
    <w:rsid w:val="007D0DFF"/>
    <w:rsid w:val="007D2114"/>
    <w:rsid w:val="007D535A"/>
    <w:rsid w:val="007D5B91"/>
    <w:rsid w:val="007D7F80"/>
    <w:rsid w:val="007E3586"/>
    <w:rsid w:val="007E409A"/>
    <w:rsid w:val="007E4E61"/>
    <w:rsid w:val="007E50DD"/>
    <w:rsid w:val="007E5EA0"/>
    <w:rsid w:val="007E6601"/>
    <w:rsid w:val="007E6716"/>
    <w:rsid w:val="007E7CEE"/>
    <w:rsid w:val="007F2F8A"/>
    <w:rsid w:val="007F3524"/>
    <w:rsid w:val="007F3C04"/>
    <w:rsid w:val="007F43EC"/>
    <w:rsid w:val="007F5516"/>
    <w:rsid w:val="007F5925"/>
    <w:rsid w:val="007F7246"/>
    <w:rsid w:val="0080022C"/>
    <w:rsid w:val="00800445"/>
    <w:rsid w:val="008006CB"/>
    <w:rsid w:val="00800F95"/>
    <w:rsid w:val="00801416"/>
    <w:rsid w:val="00801CD0"/>
    <w:rsid w:val="00802187"/>
    <w:rsid w:val="00803B15"/>
    <w:rsid w:val="00803CBF"/>
    <w:rsid w:val="00805F2C"/>
    <w:rsid w:val="008071B8"/>
    <w:rsid w:val="0080725A"/>
    <w:rsid w:val="00807FDB"/>
    <w:rsid w:val="0081086E"/>
    <w:rsid w:val="00811052"/>
    <w:rsid w:val="00813B58"/>
    <w:rsid w:val="00814021"/>
    <w:rsid w:val="008147BA"/>
    <w:rsid w:val="00815964"/>
    <w:rsid w:val="008161BE"/>
    <w:rsid w:val="00816A75"/>
    <w:rsid w:val="00816F09"/>
    <w:rsid w:val="008176CA"/>
    <w:rsid w:val="0082283C"/>
    <w:rsid w:val="00823C1E"/>
    <w:rsid w:val="00824CBE"/>
    <w:rsid w:val="00824E25"/>
    <w:rsid w:val="00824F86"/>
    <w:rsid w:val="00825716"/>
    <w:rsid w:val="00825BD4"/>
    <w:rsid w:val="0082689F"/>
    <w:rsid w:val="00826EA2"/>
    <w:rsid w:val="00827CD1"/>
    <w:rsid w:val="00830945"/>
    <w:rsid w:val="0083233C"/>
    <w:rsid w:val="008349BB"/>
    <w:rsid w:val="008352D5"/>
    <w:rsid w:val="00837DDA"/>
    <w:rsid w:val="00840D04"/>
    <w:rsid w:val="0084287D"/>
    <w:rsid w:val="0084501B"/>
    <w:rsid w:val="00845400"/>
    <w:rsid w:val="00845558"/>
    <w:rsid w:val="00846F9E"/>
    <w:rsid w:val="0084726F"/>
    <w:rsid w:val="008475A7"/>
    <w:rsid w:val="00847E79"/>
    <w:rsid w:val="00850399"/>
    <w:rsid w:val="008510DA"/>
    <w:rsid w:val="00851C55"/>
    <w:rsid w:val="008525B5"/>
    <w:rsid w:val="00853527"/>
    <w:rsid w:val="0085445D"/>
    <w:rsid w:val="00854E06"/>
    <w:rsid w:val="0085559A"/>
    <w:rsid w:val="008559B3"/>
    <w:rsid w:val="0085685A"/>
    <w:rsid w:val="00857046"/>
    <w:rsid w:val="008605F4"/>
    <w:rsid w:val="0086257B"/>
    <w:rsid w:val="008630B6"/>
    <w:rsid w:val="00864410"/>
    <w:rsid w:val="008644FF"/>
    <w:rsid w:val="0086466F"/>
    <w:rsid w:val="0086467C"/>
    <w:rsid w:val="008647B2"/>
    <w:rsid w:val="00865006"/>
    <w:rsid w:val="008663A6"/>
    <w:rsid w:val="00866A2D"/>
    <w:rsid w:val="00866D90"/>
    <w:rsid w:val="00871BCA"/>
    <w:rsid w:val="008720CE"/>
    <w:rsid w:val="00873E0E"/>
    <w:rsid w:val="0087452D"/>
    <w:rsid w:val="008749AA"/>
    <w:rsid w:val="008750F7"/>
    <w:rsid w:val="0087557A"/>
    <w:rsid w:val="0087712F"/>
    <w:rsid w:val="008820D0"/>
    <w:rsid w:val="008827B1"/>
    <w:rsid w:val="00884CC6"/>
    <w:rsid w:val="00885554"/>
    <w:rsid w:val="00887597"/>
    <w:rsid w:val="00891090"/>
    <w:rsid w:val="00891307"/>
    <w:rsid w:val="00891E67"/>
    <w:rsid w:val="00891F36"/>
    <w:rsid w:val="00892132"/>
    <w:rsid w:val="00892A2A"/>
    <w:rsid w:val="008941A9"/>
    <w:rsid w:val="0089578E"/>
    <w:rsid w:val="008961E5"/>
    <w:rsid w:val="00896750"/>
    <w:rsid w:val="00897A97"/>
    <w:rsid w:val="008A019E"/>
    <w:rsid w:val="008A2977"/>
    <w:rsid w:val="008A2DD1"/>
    <w:rsid w:val="008A4C54"/>
    <w:rsid w:val="008A4D9D"/>
    <w:rsid w:val="008A5231"/>
    <w:rsid w:val="008B07F3"/>
    <w:rsid w:val="008B16F1"/>
    <w:rsid w:val="008B26FC"/>
    <w:rsid w:val="008B562F"/>
    <w:rsid w:val="008B5DF8"/>
    <w:rsid w:val="008B6184"/>
    <w:rsid w:val="008B6913"/>
    <w:rsid w:val="008C03A9"/>
    <w:rsid w:val="008C080C"/>
    <w:rsid w:val="008C134A"/>
    <w:rsid w:val="008C13A1"/>
    <w:rsid w:val="008C2EF5"/>
    <w:rsid w:val="008C4107"/>
    <w:rsid w:val="008C5999"/>
    <w:rsid w:val="008C7A8A"/>
    <w:rsid w:val="008D0D44"/>
    <w:rsid w:val="008D16D3"/>
    <w:rsid w:val="008D1C84"/>
    <w:rsid w:val="008D2074"/>
    <w:rsid w:val="008D211F"/>
    <w:rsid w:val="008D2C09"/>
    <w:rsid w:val="008D334E"/>
    <w:rsid w:val="008D48FF"/>
    <w:rsid w:val="008D4C17"/>
    <w:rsid w:val="008D6534"/>
    <w:rsid w:val="008D6A35"/>
    <w:rsid w:val="008D74DE"/>
    <w:rsid w:val="008E1920"/>
    <w:rsid w:val="008E2EC2"/>
    <w:rsid w:val="008E308E"/>
    <w:rsid w:val="008E3263"/>
    <w:rsid w:val="008E39B3"/>
    <w:rsid w:val="008E3D96"/>
    <w:rsid w:val="008E4737"/>
    <w:rsid w:val="008E49FF"/>
    <w:rsid w:val="008E52C2"/>
    <w:rsid w:val="008E53B2"/>
    <w:rsid w:val="008E6086"/>
    <w:rsid w:val="008E68E9"/>
    <w:rsid w:val="008F2E83"/>
    <w:rsid w:val="008F4500"/>
    <w:rsid w:val="008F6116"/>
    <w:rsid w:val="008F63B1"/>
    <w:rsid w:val="008F6BAE"/>
    <w:rsid w:val="008F7A8D"/>
    <w:rsid w:val="00901277"/>
    <w:rsid w:val="00901427"/>
    <w:rsid w:val="00902D9D"/>
    <w:rsid w:val="00904FE2"/>
    <w:rsid w:val="00905DB0"/>
    <w:rsid w:val="009074E0"/>
    <w:rsid w:val="00910E3D"/>
    <w:rsid w:val="00910E78"/>
    <w:rsid w:val="0091207B"/>
    <w:rsid w:val="0091285A"/>
    <w:rsid w:val="00913C42"/>
    <w:rsid w:val="0091470A"/>
    <w:rsid w:val="0091628E"/>
    <w:rsid w:val="00916365"/>
    <w:rsid w:val="009169DC"/>
    <w:rsid w:val="009216A9"/>
    <w:rsid w:val="00921EBA"/>
    <w:rsid w:val="009235BF"/>
    <w:rsid w:val="00924EA1"/>
    <w:rsid w:val="00925B7C"/>
    <w:rsid w:val="00925F52"/>
    <w:rsid w:val="0092656E"/>
    <w:rsid w:val="009265A1"/>
    <w:rsid w:val="009266A2"/>
    <w:rsid w:val="0093225A"/>
    <w:rsid w:val="00932905"/>
    <w:rsid w:val="00935364"/>
    <w:rsid w:val="00936DD6"/>
    <w:rsid w:val="009405BB"/>
    <w:rsid w:val="00941093"/>
    <w:rsid w:val="00941C15"/>
    <w:rsid w:val="00945C5E"/>
    <w:rsid w:val="009464F6"/>
    <w:rsid w:val="00946AE7"/>
    <w:rsid w:val="00946CD5"/>
    <w:rsid w:val="00950B74"/>
    <w:rsid w:val="00951DF0"/>
    <w:rsid w:val="0095264E"/>
    <w:rsid w:val="00953325"/>
    <w:rsid w:val="00954D9B"/>
    <w:rsid w:val="00955010"/>
    <w:rsid w:val="0095502D"/>
    <w:rsid w:val="009550BD"/>
    <w:rsid w:val="00957FB9"/>
    <w:rsid w:val="00961251"/>
    <w:rsid w:val="00961A4B"/>
    <w:rsid w:val="00961B62"/>
    <w:rsid w:val="00962DD2"/>
    <w:rsid w:val="00962E05"/>
    <w:rsid w:val="0096311F"/>
    <w:rsid w:val="00963B68"/>
    <w:rsid w:val="00963C17"/>
    <w:rsid w:val="0096452F"/>
    <w:rsid w:val="0096497F"/>
    <w:rsid w:val="00964DCD"/>
    <w:rsid w:val="0096625C"/>
    <w:rsid w:val="0096660D"/>
    <w:rsid w:val="00966920"/>
    <w:rsid w:val="00966E51"/>
    <w:rsid w:val="009710F7"/>
    <w:rsid w:val="00972CA1"/>
    <w:rsid w:val="00973A60"/>
    <w:rsid w:val="00974DE0"/>
    <w:rsid w:val="00976099"/>
    <w:rsid w:val="00977BE5"/>
    <w:rsid w:val="00977FC5"/>
    <w:rsid w:val="00980831"/>
    <w:rsid w:val="00982B31"/>
    <w:rsid w:val="009851C0"/>
    <w:rsid w:val="00991046"/>
    <w:rsid w:val="00992EE6"/>
    <w:rsid w:val="00993477"/>
    <w:rsid w:val="00994230"/>
    <w:rsid w:val="00994F60"/>
    <w:rsid w:val="009951E0"/>
    <w:rsid w:val="009957BE"/>
    <w:rsid w:val="009958AE"/>
    <w:rsid w:val="0099615E"/>
    <w:rsid w:val="00996DA0"/>
    <w:rsid w:val="009A0934"/>
    <w:rsid w:val="009A19B6"/>
    <w:rsid w:val="009A1F99"/>
    <w:rsid w:val="009A2312"/>
    <w:rsid w:val="009A2CB6"/>
    <w:rsid w:val="009A3962"/>
    <w:rsid w:val="009A4535"/>
    <w:rsid w:val="009A61C3"/>
    <w:rsid w:val="009A6546"/>
    <w:rsid w:val="009A692A"/>
    <w:rsid w:val="009A7EAC"/>
    <w:rsid w:val="009B1A61"/>
    <w:rsid w:val="009B282A"/>
    <w:rsid w:val="009B3FF9"/>
    <w:rsid w:val="009B58AD"/>
    <w:rsid w:val="009B63EB"/>
    <w:rsid w:val="009B69AE"/>
    <w:rsid w:val="009B7412"/>
    <w:rsid w:val="009B7637"/>
    <w:rsid w:val="009B7F53"/>
    <w:rsid w:val="009B7F79"/>
    <w:rsid w:val="009C0164"/>
    <w:rsid w:val="009C0EA5"/>
    <w:rsid w:val="009C106E"/>
    <w:rsid w:val="009C1154"/>
    <w:rsid w:val="009C2148"/>
    <w:rsid w:val="009C3ECE"/>
    <w:rsid w:val="009C401D"/>
    <w:rsid w:val="009C4F2E"/>
    <w:rsid w:val="009C5788"/>
    <w:rsid w:val="009C66A9"/>
    <w:rsid w:val="009C671A"/>
    <w:rsid w:val="009C6D33"/>
    <w:rsid w:val="009D0695"/>
    <w:rsid w:val="009D1F6D"/>
    <w:rsid w:val="009D4866"/>
    <w:rsid w:val="009D4920"/>
    <w:rsid w:val="009D6BCE"/>
    <w:rsid w:val="009E29CF"/>
    <w:rsid w:val="009E4841"/>
    <w:rsid w:val="009E5AE5"/>
    <w:rsid w:val="009E72B1"/>
    <w:rsid w:val="009E7C4F"/>
    <w:rsid w:val="009F02AB"/>
    <w:rsid w:val="009F1EBB"/>
    <w:rsid w:val="009F2D33"/>
    <w:rsid w:val="009F3227"/>
    <w:rsid w:val="009F42CD"/>
    <w:rsid w:val="009F4CA9"/>
    <w:rsid w:val="009F61B2"/>
    <w:rsid w:val="00A0184F"/>
    <w:rsid w:val="00A01FBF"/>
    <w:rsid w:val="00A02F88"/>
    <w:rsid w:val="00A031C0"/>
    <w:rsid w:val="00A050CC"/>
    <w:rsid w:val="00A05189"/>
    <w:rsid w:val="00A10F57"/>
    <w:rsid w:val="00A11D25"/>
    <w:rsid w:val="00A11EDE"/>
    <w:rsid w:val="00A125D2"/>
    <w:rsid w:val="00A12DF9"/>
    <w:rsid w:val="00A1445F"/>
    <w:rsid w:val="00A14A51"/>
    <w:rsid w:val="00A153F1"/>
    <w:rsid w:val="00A155D0"/>
    <w:rsid w:val="00A1595B"/>
    <w:rsid w:val="00A15E99"/>
    <w:rsid w:val="00A166E9"/>
    <w:rsid w:val="00A1699F"/>
    <w:rsid w:val="00A17CF5"/>
    <w:rsid w:val="00A22D76"/>
    <w:rsid w:val="00A231E9"/>
    <w:rsid w:val="00A23CFB"/>
    <w:rsid w:val="00A25059"/>
    <w:rsid w:val="00A26598"/>
    <w:rsid w:val="00A277AB"/>
    <w:rsid w:val="00A30ACF"/>
    <w:rsid w:val="00A31137"/>
    <w:rsid w:val="00A32151"/>
    <w:rsid w:val="00A32B79"/>
    <w:rsid w:val="00A33C8A"/>
    <w:rsid w:val="00A344D9"/>
    <w:rsid w:val="00A344FA"/>
    <w:rsid w:val="00A35227"/>
    <w:rsid w:val="00A36656"/>
    <w:rsid w:val="00A369FD"/>
    <w:rsid w:val="00A422C2"/>
    <w:rsid w:val="00A458E3"/>
    <w:rsid w:val="00A47FE3"/>
    <w:rsid w:val="00A526F1"/>
    <w:rsid w:val="00A5277B"/>
    <w:rsid w:val="00A52DC7"/>
    <w:rsid w:val="00A54B02"/>
    <w:rsid w:val="00A55A4B"/>
    <w:rsid w:val="00A5694F"/>
    <w:rsid w:val="00A57638"/>
    <w:rsid w:val="00A5779B"/>
    <w:rsid w:val="00A57FF0"/>
    <w:rsid w:val="00A60C96"/>
    <w:rsid w:val="00A621BF"/>
    <w:rsid w:val="00A62674"/>
    <w:rsid w:val="00A627EB"/>
    <w:rsid w:val="00A62CE0"/>
    <w:rsid w:val="00A64777"/>
    <w:rsid w:val="00A6559F"/>
    <w:rsid w:val="00A674C9"/>
    <w:rsid w:val="00A67920"/>
    <w:rsid w:val="00A67DEA"/>
    <w:rsid w:val="00A7019E"/>
    <w:rsid w:val="00A71A25"/>
    <w:rsid w:val="00A73596"/>
    <w:rsid w:val="00A759FB"/>
    <w:rsid w:val="00A77E2C"/>
    <w:rsid w:val="00A80DDB"/>
    <w:rsid w:val="00A83475"/>
    <w:rsid w:val="00A83657"/>
    <w:rsid w:val="00A83937"/>
    <w:rsid w:val="00A853D2"/>
    <w:rsid w:val="00A85531"/>
    <w:rsid w:val="00A87D60"/>
    <w:rsid w:val="00A9073C"/>
    <w:rsid w:val="00A909F1"/>
    <w:rsid w:val="00A90B82"/>
    <w:rsid w:val="00A90D55"/>
    <w:rsid w:val="00A91C07"/>
    <w:rsid w:val="00A94235"/>
    <w:rsid w:val="00A947A8"/>
    <w:rsid w:val="00A9552B"/>
    <w:rsid w:val="00A97AE4"/>
    <w:rsid w:val="00AA0A70"/>
    <w:rsid w:val="00AA16C5"/>
    <w:rsid w:val="00AA1760"/>
    <w:rsid w:val="00AA1942"/>
    <w:rsid w:val="00AA2614"/>
    <w:rsid w:val="00AA2B48"/>
    <w:rsid w:val="00AA3282"/>
    <w:rsid w:val="00AA4039"/>
    <w:rsid w:val="00AA5D12"/>
    <w:rsid w:val="00AA6328"/>
    <w:rsid w:val="00AA71AD"/>
    <w:rsid w:val="00AA736A"/>
    <w:rsid w:val="00AB07C6"/>
    <w:rsid w:val="00AB4120"/>
    <w:rsid w:val="00AB5BF6"/>
    <w:rsid w:val="00AC1B3F"/>
    <w:rsid w:val="00AC2260"/>
    <w:rsid w:val="00AC4766"/>
    <w:rsid w:val="00AC4ADA"/>
    <w:rsid w:val="00AC4D77"/>
    <w:rsid w:val="00AC60B3"/>
    <w:rsid w:val="00AC60EB"/>
    <w:rsid w:val="00AC73F1"/>
    <w:rsid w:val="00AC7B32"/>
    <w:rsid w:val="00AD05AA"/>
    <w:rsid w:val="00AD072F"/>
    <w:rsid w:val="00AD0911"/>
    <w:rsid w:val="00AD0C82"/>
    <w:rsid w:val="00AD4006"/>
    <w:rsid w:val="00AD5143"/>
    <w:rsid w:val="00AD6038"/>
    <w:rsid w:val="00AD6C37"/>
    <w:rsid w:val="00AE1A7E"/>
    <w:rsid w:val="00AE263C"/>
    <w:rsid w:val="00AE3709"/>
    <w:rsid w:val="00AE390E"/>
    <w:rsid w:val="00AE4152"/>
    <w:rsid w:val="00AE7E04"/>
    <w:rsid w:val="00AE7F25"/>
    <w:rsid w:val="00AF0B90"/>
    <w:rsid w:val="00AF1174"/>
    <w:rsid w:val="00AF17CE"/>
    <w:rsid w:val="00AF268E"/>
    <w:rsid w:val="00AF3B2A"/>
    <w:rsid w:val="00AF4BFC"/>
    <w:rsid w:val="00AF7218"/>
    <w:rsid w:val="00B0233B"/>
    <w:rsid w:val="00B026EF"/>
    <w:rsid w:val="00B02E77"/>
    <w:rsid w:val="00B03EB9"/>
    <w:rsid w:val="00B04765"/>
    <w:rsid w:val="00B0705D"/>
    <w:rsid w:val="00B0726C"/>
    <w:rsid w:val="00B111E4"/>
    <w:rsid w:val="00B12618"/>
    <w:rsid w:val="00B137C3"/>
    <w:rsid w:val="00B14458"/>
    <w:rsid w:val="00B14C17"/>
    <w:rsid w:val="00B15A0F"/>
    <w:rsid w:val="00B15B66"/>
    <w:rsid w:val="00B17B68"/>
    <w:rsid w:val="00B2151C"/>
    <w:rsid w:val="00B21732"/>
    <w:rsid w:val="00B221A3"/>
    <w:rsid w:val="00B22612"/>
    <w:rsid w:val="00B23BA8"/>
    <w:rsid w:val="00B24253"/>
    <w:rsid w:val="00B246FE"/>
    <w:rsid w:val="00B24754"/>
    <w:rsid w:val="00B24BAD"/>
    <w:rsid w:val="00B26438"/>
    <w:rsid w:val="00B26474"/>
    <w:rsid w:val="00B275E1"/>
    <w:rsid w:val="00B302C2"/>
    <w:rsid w:val="00B3195F"/>
    <w:rsid w:val="00B32692"/>
    <w:rsid w:val="00B331EF"/>
    <w:rsid w:val="00B343FE"/>
    <w:rsid w:val="00B34568"/>
    <w:rsid w:val="00B35984"/>
    <w:rsid w:val="00B364B4"/>
    <w:rsid w:val="00B37B98"/>
    <w:rsid w:val="00B40171"/>
    <w:rsid w:val="00B4026E"/>
    <w:rsid w:val="00B43426"/>
    <w:rsid w:val="00B46877"/>
    <w:rsid w:val="00B503C0"/>
    <w:rsid w:val="00B517FF"/>
    <w:rsid w:val="00B530EA"/>
    <w:rsid w:val="00B531CF"/>
    <w:rsid w:val="00B539E7"/>
    <w:rsid w:val="00B5586A"/>
    <w:rsid w:val="00B56134"/>
    <w:rsid w:val="00B56AEE"/>
    <w:rsid w:val="00B571ED"/>
    <w:rsid w:val="00B5735E"/>
    <w:rsid w:val="00B6029C"/>
    <w:rsid w:val="00B60584"/>
    <w:rsid w:val="00B60D5B"/>
    <w:rsid w:val="00B61596"/>
    <w:rsid w:val="00B615A2"/>
    <w:rsid w:val="00B617FC"/>
    <w:rsid w:val="00B61A29"/>
    <w:rsid w:val="00B61E2F"/>
    <w:rsid w:val="00B6249B"/>
    <w:rsid w:val="00B63F4B"/>
    <w:rsid w:val="00B63FC9"/>
    <w:rsid w:val="00B669D7"/>
    <w:rsid w:val="00B714C0"/>
    <w:rsid w:val="00B71D01"/>
    <w:rsid w:val="00B71E22"/>
    <w:rsid w:val="00B724CB"/>
    <w:rsid w:val="00B73AFF"/>
    <w:rsid w:val="00B73BD3"/>
    <w:rsid w:val="00B74E0D"/>
    <w:rsid w:val="00B75052"/>
    <w:rsid w:val="00B80C0E"/>
    <w:rsid w:val="00B8196A"/>
    <w:rsid w:val="00B83D2F"/>
    <w:rsid w:val="00B83DFE"/>
    <w:rsid w:val="00B83E38"/>
    <w:rsid w:val="00B84507"/>
    <w:rsid w:val="00B84B36"/>
    <w:rsid w:val="00B85CA8"/>
    <w:rsid w:val="00B86A2B"/>
    <w:rsid w:val="00B86C8D"/>
    <w:rsid w:val="00B8726A"/>
    <w:rsid w:val="00B879E4"/>
    <w:rsid w:val="00B921F5"/>
    <w:rsid w:val="00B92BAC"/>
    <w:rsid w:val="00B92E2A"/>
    <w:rsid w:val="00B92F2C"/>
    <w:rsid w:val="00B93AD1"/>
    <w:rsid w:val="00B93CB6"/>
    <w:rsid w:val="00B962D4"/>
    <w:rsid w:val="00B9633B"/>
    <w:rsid w:val="00B96A8D"/>
    <w:rsid w:val="00B971BE"/>
    <w:rsid w:val="00B97CA1"/>
    <w:rsid w:val="00BA059C"/>
    <w:rsid w:val="00BA2E7A"/>
    <w:rsid w:val="00BA361D"/>
    <w:rsid w:val="00BB0089"/>
    <w:rsid w:val="00BB251F"/>
    <w:rsid w:val="00BB28F6"/>
    <w:rsid w:val="00BB2988"/>
    <w:rsid w:val="00BB2A70"/>
    <w:rsid w:val="00BB3219"/>
    <w:rsid w:val="00BB3B82"/>
    <w:rsid w:val="00BB5F18"/>
    <w:rsid w:val="00BB618E"/>
    <w:rsid w:val="00BC0D76"/>
    <w:rsid w:val="00BC0F89"/>
    <w:rsid w:val="00BC15C0"/>
    <w:rsid w:val="00BC28C9"/>
    <w:rsid w:val="00BC2FF9"/>
    <w:rsid w:val="00BC333B"/>
    <w:rsid w:val="00BC41E0"/>
    <w:rsid w:val="00BC6796"/>
    <w:rsid w:val="00BC75BE"/>
    <w:rsid w:val="00BD1974"/>
    <w:rsid w:val="00BD643A"/>
    <w:rsid w:val="00BD6BD9"/>
    <w:rsid w:val="00BE05B2"/>
    <w:rsid w:val="00BE1FBB"/>
    <w:rsid w:val="00BE2402"/>
    <w:rsid w:val="00BE2BB0"/>
    <w:rsid w:val="00BE3969"/>
    <w:rsid w:val="00BE3F86"/>
    <w:rsid w:val="00BE414F"/>
    <w:rsid w:val="00BE4ECB"/>
    <w:rsid w:val="00BF1E0A"/>
    <w:rsid w:val="00BF2387"/>
    <w:rsid w:val="00BF2F23"/>
    <w:rsid w:val="00BF3C7E"/>
    <w:rsid w:val="00BF4985"/>
    <w:rsid w:val="00BF547A"/>
    <w:rsid w:val="00BF671A"/>
    <w:rsid w:val="00BF6FA7"/>
    <w:rsid w:val="00BF7621"/>
    <w:rsid w:val="00BF7D37"/>
    <w:rsid w:val="00C00BF9"/>
    <w:rsid w:val="00C0105D"/>
    <w:rsid w:val="00C03F4A"/>
    <w:rsid w:val="00C05755"/>
    <w:rsid w:val="00C05A56"/>
    <w:rsid w:val="00C06DB6"/>
    <w:rsid w:val="00C10EF4"/>
    <w:rsid w:val="00C11221"/>
    <w:rsid w:val="00C114F2"/>
    <w:rsid w:val="00C12F96"/>
    <w:rsid w:val="00C14D53"/>
    <w:rsid w:val="00C155AC"/>
    <w:rsid w:val="00C15803"/>
    <w:rsid w:val="00C16448"/>
    <w:rsid w:val="00C1752F"/>
    <w:rsid w:val="00C17AA9"/>
    <w:rsid w:val="00C2018B"/>
    <w:rsid w:val="00C22DBB"/>
    <w:rsid w:val="00C23F72"/>
    <w:rsid w:val="00C24457"/>
    <w:rsid w:val="00C2467D"/>
    <w:rsid w:val="00C265AE"/>
    <w:rsid w:val="00C26FB9"/>
    <w:rsid w:val="00C301AC"/>
    <w:rsid w:val="00C31D77"/>
    <w:rsid w:val="00C348D9"/>
    <w:rsid w:val="00C427F9"/>
    <w:rsid w:val="00C4346F"/>
    <w:rsid w:val="00C4404D"/>
    <w:rsid w:val="00C441A7"/>
    <w:rsid w:val="00C445C2"/>
    <w:rsid w:val="00C45697"/>
    <w:rsid w:val="00C45B7F"/>
    <w:rsid w:val="00C46969"/>
    <w:rsid w:val="00C47C85"/>
    <w:rsid w:val="00C47F6D"/>
    <w:rsid w:val="00C52581"/>
    <w:rsid w:val="00C53177"/>
    <w:rsid w:val="00C6020F"/>
    <w:rsid w:val="00C60865"/>
    <w:rsid w:val="00C6189F"/>
    <w:rsid w:val="00C65126"/>
    <w:rsid w:val="00C73FEA"/>
    <w:rsid w:val="00C741AC"/>
    <w:rsid w:val="00C75637"/>
    <w:rsid w:val="00C756DE"/>
    <w:rsid w:val="00C77531"/>
    <w:rsid w:val="00C77BB4"/>
    <w:rsid w:val="00C816D7"/>
    <w:rsid w:val="00C820CF"/>
    <w:rsid w:val="00C830E2"/>
    <w:rsid w:val="00C8614F"/>
    <w:rsid w:val="00C8707D"/>
    <w:rsid w:val="00C906F2"/>
    <w:rsid w:val="00C9074A"/>
    <w:rsid w:val="00C90E12"/>
    <w:rsid w:val="00C91081"/>
    <w:rsid w:val="00C91585"/>
    <w:rsid w:val="00C92496"/>
    <w:rsid w:val="00C9418C"/>
    <w:rsid w:val="00C94FED"/>
    <w:rsid w:val="00C96838"/>
    <w:rsid w:val="00C97B4A"/>
    <w:rsid w:val="00CA0BE1"/>
    <w:rsid w:val="00CA118F"/>
    <w:rsid w:val="00CA1A0A"/>
    <w:rsid w:val="00CA1DA9"/>
    <w:rsid w:val="00CA1FA6"/>
    <w:rsid w:val="00CA3E9D"/>
    <w:rsid w:val="00CA3F95"/>
    <w:rsid w:val="00CA3FC9"/>
    <w:rsid w:val="00CA5B01"/>
    <w:rsid w:val="00CA5CF6"/>
    <w:rsid w:val="00CA706E"/>
    <w:rsid w:val="00CA7E98"/>
    <w:rsid w:val="00CB0101"/>
    <w:rsid w:val="00CB03B0"/>
    <w:rsid w:val="00CB0852"/>
    <w:rsid w:val="00CB1866"/>
    <w:rsid w:val="00CB1AFF"/>
    <w:rsid w:val="00CB1D48"/>
    <w:rsid w:val="00CB359D"/>
    <w:rsid w:val="00CB4BA6"/>
    <w:rsid w:val="00CB594F"/>
    <w:rsid w:val="00CC0C67"/>
    <w:rsid w:val="00CC15BC"/>
    <w:rsid w:val="00CC26AF"/>
    <w:rsid w:val="00CC4046"/>
    <w:rsid w:val="00CC6984"/>
    <w:rsid w:val="00CD0AD4"/>
    <w:rsid w:val="00CD0E42"/>
    <w:rsid w:val="00CD15B2"/>
    <w:rsid w:val="00CD3845"/>
    <w:rsid w:val="00CD38EC"/>
    <w:rsid w:val="00CD3A48"/>
    <w:rsid w:val="00CD3B86"/>
    <w:rsid w:val="00CD5ECC"/>
    <w:rsid w:val="00CD5EFF"/>
    <w:rsid w:val="00CD6536"/>
    <w:rsid w:val="00CD6D42"/>
    <w:rsid w:val="00CE0138"/>
    <w:rsid w:val="00CE0321"/>
    <w:rsid w:val="00CE0706"/>
    <w:rsid w:val="00CE0BE8"/>
    <w:rsid w:val="00CE1A5C"/>
    <w:rsid w:val="00CE4C08"/>
    <w:rsid w:val="00CE5060"/>
    <w:rsid w:val="00CF173B"/>
    <w:rsid w:val="00CF2763"/>
    <w:rsid w:val="00CF2841"/>
    <w:rsid w:val="00CF3FBF"/>
    <w:rsid w:val="00CF4072"/>
    <w:rsid w:val="00CF4D11"/>
    <w:rsid w:val="00CF5B90"/>
    <w:rsid w:val="00CF755B"/>
    <w:rsid w:val="00D0046C"/>
    <w:rsid w:val="00D037CF"/>
    <w:rsid w:val="00D03C40"/>
    <w:rsid w:val="00D044D7"/>
    <w:rsid w:val="00D05F26"/>
    <w:rsid w:val="00D064C9"/>
    <w:rsid w:val="00D108DF"/>
    <w:rsid w:val="00D10B0B"/>
    <w:rsid w:val="00D11AB2"/>
    <w:rsid w:val="00D130C3"/>
    <w:rsid w:val="00D178DC"/>
    <w:rsid w:val="00D200AF"/>
    <w:rsid w:val="00D22C62"/>
    <w:rsid w:val="00D279A8"/>
    <w:rsid w:val="00D27D52"/>
    <w:rsid w:val="00D27F12"/>
    <w:rsid w:val="00D33457"/>
    <w:rsid w:val="00D33633"/>
    <w:rsid w:val="00D3374F"/>
    <w:rsid w:val="00D33D75"/>
    <w:rsid w:val="00D35C12"/>
    <w:rsid w:val="00D35FA8"/>
    <w:rsid w:val="00D3656E"/>
    <w:rsid w:val="00D372BB"/>
    <w:rsid w:val="00D41486"/>
    <w:rsid w:val="00D4150F"/>
    <w:rsid w:val="00D4167C"/>
    <w:rsid w:val="00D41FE5"/>
    <w:rsid w:val="00D430A2"/>
    <w:rsid w:val="00D46F40"/>
    <w:rsid w:val="00D4759A"/>
    <w:rsid w:val="00D47B83"/>
    <w:rsid w:val="00D52014"/>
    <w:rsid w:val="00D54246"/>
    <w:rsid w:val="00D54718"/>
    <w:rsid w:val="00D54AD5"/>
    <w:rsid w:val="00D55B80"/>
    <w:rsid w:val="00D561DB"/>
    <w:rsid w:val="00D575A1"/>
    <w:rsid w:val="00D609BA"/>
    <w:rsid w:val="00D61676"/>
    <w:rsid w:val="00D61876"/>
    <w:rsid w:val="00D61F35"/>
    <w:rsid w:val="00D61FEC"/>
    <w:rsid w:val="00D62ABC"/>
    <w:rsid w:val="00D63CAB"/>
    <w:rsid w:val="00D664AA"/>
    <w:rsid w:val="00D66525"/>
    <w:rsid w:val="00D668FC"/>
    <w:rsid w:val="00D66E14"/>
    <w:rsid w:val="00D673DC"/>
    <w:rsid w:val="00D70469"/>
    <w:rsid w:val="00D7132D"/>
    <w:rsid w:val="00D725EE"/>
    <w:rsid w:val="00D72B58"/>
    <w:rsid w:val="00D744B9"/>
    <w:rsid w:val="00D76B52"/>
    <w:rsid w:val="00D82307"/>
    <w:rsid w:val="00D8266E"/>
    <w:rsid w:val="00D82FE8"/>
    <w:rsid w:val="00D8361C"/>
    <w:rsid w:val="00D84E24"/>
    <w:rsid w:val="00D870ED"/>
    <w:rsid w:val="00D87CCA"/>
    <w:rsid w:val="00D9052F"/>
    <w:rsid w:val="00D90F89"/>
    <w:rsid w:val="00D92D61"/>
    <w:rsid w:val="00D95461"/>
    <w:rsid w:val="00D9653A"/>
    <w:rsid w:val="00D97F7F"/>
    <w:rsid w:val="00DA001A"/>
    <w:rsid w:val="00DA0309"/>
    <w:rsid w:val="00DA04E5"/>
    <w:rsid w:val="00DA0F48"/>
    <w:rsid w:val="00DA4A7B"/>
    <w:rsid w:val="00DA5839"/>
    <w:rsid w:val="00DA689D"/>
    <w:rsid w:val="00DB303F"/>
    <w:rsid w:val="00DB313C"/>
    <w:rsid w:val="00DB4473"/>
    <w:rsid w:val="00DB474A"/>
    <w:rsid w:val="00DB66AB"/>
    <w:rsid w:val="00DB6F78"/>
    <w:rsid w:val="00DB74EA"/>
    <w:rsid w:val="00DC13FC"/>
    <w:rsid w:val="00DC18AC"/>
    <w:rsid w:val="00DC2C8C"/>
    <w:rsid w:val="00DC421A"/>
    <w:rsid w:val="00DC48AE"/>
    <w:rsid w:val="00DC6AAD"/>
    <w:rsid w:val="00DC6DE3"/>
    <w:rsid w:val="00DC785C"/>
    <w:rsid w:val="00DD10EA"/>
    <w:rsid w:val="00DD197A"/>
    <w:rsid w:val="00DD4005"/>
    <w:rsid w:val="00DD49D9"/>
    <w:rsid w:val="00DD4B60"/>
    <w:rsid w:val="00DD52CC"/>
    <w:rsid w:val="00DD5CD4"/>
    <w:rsid w:val="00DE1101"/>
    <w:rsid w:val="00DE23CC"/>
    <w:rsid w:val="00DE2FDF"/>
    <w:rsid w:val="00DE32AA"/>
    <w:rsid w:val="00DE3887"/>
    <w:rsid w:val="00DE4F2E"/>
    <w:rsid w:val="00DE50F1"/>
    <w:rsid w:val="00DF11D5"/>
    <w:rsid w:val="00DF2127"/>
    <w:rsid w:val="00DF2319"/>
    <w:rsid w:val="00DF2955"/>
    <w:rsid w:val="00DF2CE0"/>
    <w:rsid w:val="00DF2EFE"/>
    <w:rsid w:val="00DF3565"/>
    <w:rsid w:val="00DF4288"/>
    <w:rsid w:val="00DF43BE"/>
    <w:rsid w:val="00DF679C"/>
    <w:rsid w:val="00DF6D6A"/>
    <w:rsid w:val="00E0018D"/>
    <w:rsid w:val="00E02AEB"/>
    <w:rsid w:val="00E047E2"/>
    <w:rsid w:val="00E04D75"/>
    <w:rsid w:val="00E050FC"/>
    <w:rsid w:val="00E051FF"/>
    <w:rsid w:val="00E05958"/>
    <w:rsid w:val="00E05A3A"/>
    <w:rsid w:val="00E0617C"/>
    <w:rsid w:val="00E06C53"/>
    <w:rsid w:val="00E06D15"/>
    <w:rsid w:val="00E07B4A"/>
    <w:rsid w:val="00E101A4"/>
    <w:rsid w:val="00E13D36"/>
    <w:rsid w:val="00E144C5"/>
    <w:rsid w:val="00E16280"/>
    <w:rsid w:val="00E1759D"/>
    <w:rsid w:val="00E17AA4"/>
    <w:rsid w:val="00E17DA9"/>
    <w:rsid w:val="00E205D2"/>
    <w:rsid w:val="00E212B1"/>
    <w:rsid w:val="00E2132C"/>
    <w:rsid w:val="00E21624"/>
    <w:rsid w:val="00E21775"/>
    <w:rsid w:val="00E217F6"/>
    <w:rsid w:val="00E21967"/>
    <w:rsid w:val="00E22A85"/>
    <w:rsid w:val="00E2331A"/>
    <w:rsid w:val="00E2375F"/>
    <w:rsid w:val="00E239C7"/>
    <w:rsid w:val="00E248E3"/>
    <w:rsid w:val="00E24A94"/>
    <w:rsid w:val="00E24F95"/>
    <w:rsid w:val="00E266A1"/>
    <w:rsid w:val="00E2778D"/>
    <w:rsid w:val="00E27AC7"/>
    <w:rsid w:val="00E339FD"/>
    <w:rsid w:val="00E33C0F"/>
    <w:rsid w:val="00E342F9"/>
    <w:rsid w:val="00E35BB5"/>
    <w:rsid w:val="00E406CB"/>
    <w:rsid w:val="00E41F43"/>
    <w:rsid w:val="00E42D9E"/>
    <w:rsid w:val="00E43D26"/>
    <w:rsid w:val="00E46B6D"/>
    <w:rsid w:val="00E476BA"/>
    <w:rsid w:val="00E5340F"/>
    <w:rsid w:val="00E55B2F"/>
    <w:rsid w:val="00E55CFA"/>
    <w:rsid w:val="00E5686E"/>
    <w:rsid w:val="00E6023C"/>
    <w:rsid w:val="00E61058"/>
    <w:rsid w:val="00E623D7"/>
    <w:rsid w:val="00E62E8F"/>
    <w:rsid w:val="00E638FE"/>
    <w:rsid w:val="00E64266"/>
    <w:rsid w:val="00E652EA"/>
    <w:rsid w:val="00E66D6E"/>
    <w:rsid w:val="00E67F35"/>
    <w:rsid w:val="00E70853"/>
    <w:rsid w:val="00E722EB"/>
    <w:rsid w:val="00E73ACC"/>
    <w:rsid w:val="00E7534A"/>
    <w:rsid w:val="00E756B0"/>
    <w:rsid w:val="00E7796B"/>
    <w:rsid w:val="00E8079E"/>
    <w:rsid w:val="00E809B3"/>
    <w:rsid w:val="00E83421"/>
    <w:rsid w:val="00E83565"/>
    <w:rsid w:val="00E835BE"/>
    <w:rsid w:val="00E84962"/>
    <w:rsid w:val="00E85D70"/>
    <w:rsid w:val="00E861B2"/>
    <w:rsid w:val="00E873AC"/>
    <w:rsid w:val="00E87EDF"/>
    <w:rsid w:val="00E90604"/>
    <w:rsid w:val="00E90FC3"/>
    <w:rsid w:val="00E91EF0"/>
    <w:rsid w:val="00E924E7"/>
    <w:rsid w:val="00E92EEE"/>
    <w:rsid w:val="00E933FB"/>
    <w:rsid w:val="00E93D0E"/>
    <w:rsid w:val="00E9583D"/>
    <w:rsid w:val="00E9747B"/>
    <w:rsid w:val="00E9790E"/>
    <w:rsid w:val="00E97A00"/>
    <w:rsid w:val="00EA05B2"/>
    <w:rsid w:val="00EA18B3"/>
    <w:rsid w:val="00EA20A0"/>
    <w:rsid w:val="00EA3628"/>
    <w:rsid w:val="00EA53A6"/>
    <w:rsid w:val="00EA69C9"/>
    <w:rsid w:val="00EA74F3"/>
    <w:rsid w:val="00EA7CC8"/>
    <w:rsid w:val="00EB0E1A"/>
    <w:rsid w:val="00EB1143"/>
    <w:rsid w:val="00EB180F"/>
    <w:rsid w:val="00EB1B2E"/>
    <w:rsid w:val="00EB2BE5"/>
    <w:rsid w:val="00EB4F16"/>
    <w:rsid w:val="00EB51A2"/>
    <w:rsid w:val="00EB5A59"/>
    <w:rsid w:val="00EB6C68"/>
    <w:rsid w:val="00EB769F"/>
    <w:rsid w:val="00EC04BF"/>
    <w:rsid w:val="00EC146A"/>
    <w:rsid w:val="00EC3430"/>
    <w:rsid w:val="00EC478F"/>
    <w:rsid w:val="00EC6190"/>
    <w:rsid w:val="00EC66DF"/>
    <w:rsid w:val="00EC793B"/>
    <w:rsid w:val="00EC7E32"/>
    <w:rsid w:val="00ED0010"/>
    <w:rsid w:val="00ED0D3F"/>
    <w:rsid w:val="00ED1209"/>
    <w:rsid w:val="00ED2EAD"/>
    <w:rsid w:val="00ED42DE"/>
    <w:rsid w:val="00EE110C"/>
    <w:rsid w:val="00EE2D61"/>
    <w:rsid w:val="00EE4294"/>
    <w:rsid w:val="00EE50E9"/>
    <w:rsid w:val="00EE621C"/>
    <w:rsid w:val="00EE6CDB"/>
    <w:rsid w:val="00EE79F6"/>
    <w:rsid w:val="00EF0292"/>
    <w:rsid w:val="00EF1DE8"/>
    <w:rsid w:val="00EF23C2"/>
    <w:rsid w:val="00EF2A65"/>
    <w:rsid w:val="00EF3274"/>
    <w:rsid w:val="00EF4A9D"/>
    <w:rsid w:val="00EF5913"/>
    <w:rsid w:val="00EF5BCE"/>
    <w:rsid w:val="00EF6850"/>
    <w:rsid w:val="00EF7592"/>
    <w:rsid w:val="00EF7A59"/>
    <w:rsid w:val="00EF7B1F"/>
    <w:rsid w:val="00F00046"/>
    <w:rsid w:val="00F0114D"/>
    <w:rsid w:val="00F02A91"/>
    <w:rsid w:val="00F03845"/>
    <w:rsid w:val="00F041B8"/>
    <w:rsid w:val="00F04C7D"/>
    <w:rsid w:val="00F05257"/>
    <w:rsid w:val="00F06193"/>
    <w:rsid w:val="00F0633A"/>
    <w:rsid w:val="00F075BE"/>
    <w:rsid w:val="00F076D2"/>
    <w:rsid w:val="00F07C71"/>
    <w:rsid w:val="00F12091"/>
    <w:rsid w:val="00F14CDF"/>
    <w:rsid w:val="00F161D8"/>
    <w:rsid w:val="00F16233"/>
    <w:rsid w:val="00F17659"/>
    <w:rsid w:val="00F20527"/>
    <w:rsid w:val="00F20B11"/>
    <w:rsid w:val="00F226C3"/>
    <w:rsid w:val="00F24276"/>
    <w:rsid w:val="00F245B4"/>
    <w:rsid w:val="00F25974"/>
    <w:rsid w:val="00F27952"/>
    <w:rsid w:val="00F27F5B"/>
    <w:rsid w:val="00F30538"/>
    <w:rsid w:val="00F36526"/>
    <w:rsid w:val="00F3741D"/>
    <w:rsid w:val="00F40332"/>
    <w:rsid w:val="00F40803"/>
    <w:rsid w:val="00F40C22"/>
    <w:rsid w:val="00F41DFA"/>
    <w:rsid w:val="00F4208F"/>
    <w:rsid w:val="00F42923"/>
    <w:rsid w:val="00F42F28"/>
    <w:rsid w:val="00F4343C"/>
    <w:rsid w:val="00F446F6"/>
    <w:rsid w:val="00F451D5"/>
    <w:rsid w:val="00F45B6E"/>
    <w:rsid w:val="00F46123"/>
    <w:rsid w:val="00F462B1"/>
    <w:rsid w:val="00F47FCD"/>
    <w:rsid w:val="00F5209B"/>
    <w:rsid w:val="00F523F2"/>
    <w:rsid w:val="00F52C70"/>
    <w:rsid w:val="00F53453"/>
    <w:rsid w:val="00F54C56"/>
    <w:rsid w:val="00F552FD"/>
    <w:rsid w:val="00F55600"/>
    <w:rsid w:val="00F57869"/>
    <w:rsid w:val="00F60BB2"/>
    <w:rsid w:val="00F6147E"/>
    <w:rsid w:val="00F62F80"/>
    <w:rsid w:val="00F63260"/>
    <w:rsid w:val="00F64302"/>
    <w:rsid w:val="00F6460F"/>
    <w:rsid w:val="00F652CF"/>
    <w:rsid w:val="00F65AB0"/>
    <w:rsid w:val="00F66A94"/>
    <w:rsid w:val="00F7227F"/>
    <w:rsid w:val="00F72C1A"/>
    <w:rsid w:val="00F7326B"/>
    <w:rsid w:val="00F746F3"/>
    <w:rsid w:val="00F75909"/>
    <w:rsid w:val="00F75D41"/>
    <w:rsid w:val="00F778EA"/>
    <w:rsid w:val="00F803F8"/>
    <w:rsid w:val="00F81B14"/>
    <w:rsid w:val="00F8245F"/>
    <w:rsid w:val="00F827D5"/>
    <w:rsid w:val="00F831D5"/>
    <w:rsid w:val="00F83751"/>
    <w:rsid w:val="00F856A5"/>
    <w:rsid w:val="00F87048"/>
    <w:rsid w:val="00F87ABF"/>
    <w:rsid w:val="00F91524"/>
    <w:rsid w:val="00F9346C"/>
    <w:rsid w:val="00F9455B"/>
    <w:rsid w:val="00F946CC"/>
    <w:rsid w:val="00F94ACB"/>
    <w:rsid w:val="00F94F0E"/>
    <w:rsid w:val="00F9558C"/>
    <w:rsid w:val="00F96ED1"/>
    <w:rsid w:val="00FA0F6F"/>
    <w:rsid w:val="00FA2859"/>
    <w:rsid w:val="00FA3121"/>
    <w:rsid w:val="00FA3747"/>
    <w:rsid w:val="00FA4E99"/>
    <w:rsid w:val="00FA66EC"/>
    <w:rsid w:val="00FA7CB4"/>
    <w:rsid w:val="00FB0B48"/>
    <w:rsid w:val="00FB4311"/>
    <w:rsid w:val="00FB4ACC"/>
    <w:rsid w:val="00FB5F19"/>
    <w:rsid w:val="00FB6CAB"/>
    <w:rsid w:val="00FB737F"/>
    <w:rsid w:val="00FC0BA0"/>
    <w:rsid w:val="00FC127E"/>
    <w:rsid w:val="00FC2E88"/>
    <w:rsid w:val="00FC38BF"/>
    <w:rsid w:val="00FC50C2"/>
    <w:rsid w:val="00FC51A9"/>
    <w:rsid w:val="00FC54D0"/>
    <w:rsid w:val="00FC569E"/>
    <w:rsid w:val="00FC6764"/>
    <w:rsid w:val="00FC77EF"/>
    <w:rsid w:val="00FD1312"/>
    <w:rsid w:val="00FD135F"/>
    <w:rsid w:val="00FD1758"/>
    <w:rsid w:val="00FD1A30"/>
    <w:rsid w:val="00FD1C42"/>
    <w:rsid w:val="00FD29E6"/>
    <w:rsid w:val="00FD3AE1"/>
    <w:rsid w:val="00FD3DF3"/>
    <w:rsid w:val="00FD3E8A"/>
    <w:rsid w:val="00FE07C2"/>
    <w:rsid w:val="00FE1479"/>
    <w:rsid w:val="00FE20B1"/>
    <w:rsid w:val="00FE2C27"/>
    <w:rsid w:val="00FE2CC3"/>
    <w:rsid w:val="00FE3C2F"/>
    <w:rsid w:val="00FE49D3"/>
    <w:rsid w:val="00FE5270"/>
    <w:rsid w:val="00FE685F"/>
    <w:rsid w:val="00FE69FA"/>
    <w:rsid w:val="00FE6CDC"/>
    <w:rsid w:val="00FE7289"/>
    <w:rsid w:val="00FF0E78"/>
    <w:rsid w:val="00FF0FEF"/>
    <w:rsid w:val="00FF1D22"/>
    <w:rsid w:val="00FF1FDC"/>
    <w:rsid w:val="00FF28FF"/>
    <w:rsid w:val="00FF5A7B"/>
    <w:rsid w:val="00FF6A4B"/>
    <w:rsid w:val="00FF7409"/>
    <w:rsid w:val="00FF7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 strokecolor="#666">
      <v:fill color="white" color2="#999" focusposition="1" focussize="" focus="100%" type="gradient"/>
      <v:stroke color="#666" weight="1pt"/>
      <v:shadow on="t" type="perspective" color="#7f7f7f" opacity=".5" offset="1pt" offset2="-3pt"/>
    </o:shapedefaults>
    <o:shapelayout v:ext="edit">
      <o:idmap v:ext="edit" data="1"/>
    </o:shapelayout>
  </w:shapeDefaults>
  <w:decimalSymbol w:val="."/>
  <w:listSeparator w:val=","/>
  <w14:docId w14:val="40C2565A"/>
  <w15:docId w15:val="{4DEB75CF-57AB-4DBA-8B53-94DD622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H Niramit AS" w:eastAsia="Calibri" w:hAnsi="TH Niramit AS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26FC"/>
    <w:pPr>
      <w:spacing w:before="120" w:after="200" w:line="276" w:lineRule="auto"/>
      <w:ind w:left="357"/>
    </w:pPr>
    <w:rPr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958AE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35"/>
    </w:rPr>
  </w:style>
  <w:style w:type="paragraph" w:styleId="Heading2">
    <w:name w:val="heading 2"/>
    <w:basedOn w:val="Normal"/>
    <w:link w:val="Heading2Char"/>
    <w:uiPriority w:val="9"/>
    <w:qFormat/>
    <w:rsid w:val="00D35FA8"/>
    <w:pPr>
      <w:spacing w:before="100" w:beforeAutospacing="1" w:after="100" w:afterAutospacing="1" w:line="240" w:lineRule="auto"/>
      <w:outlineLvl w:val="1"/>
    </w:pPr>
    <w:rPr>
      <w:rFonts w:ascii="Tahoma" w:eastAsia="Times New Roman" w:hAnsi="Tahoma" w:cs="Tahoma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F5516"/>
    <w:pPr>
      <w:ind w:left="720"/>
      <w:contextualSpacing/>
    </w:pPr>
    <w:rPr>
      <w:szCs w:val="40"/>
    </w:rPr>
  </w:style>
  <w:style w:type="character" w:customStyle="1" w:styleId="Heading2Char">
    <w:name w:val="Heading 2 Char"/>
    <w:link w:val="Heading2"/>
    <w:uiPriority w:val="9"/>
    <w:rsid w:val="00D35FA8"/>
    <w:rPr>
      <w:rFonts w:ascii="Tahoma" w:eastAsia="Times New Roman" w:hAnsi="Tahoma" w:cs="Tahoma"/>
      <w:b/>
      <w:bCs/>
      <w:sz w:val="36"/>
      <w:szCs w:val="36"/>
    </w:rPr>
  </w:style>
  <w:style w:type="table" w:styleId="TableGrid">
    <w:name w:val="Table Grid"/>
    <w:basedOn w:val="TableNormal"/>
    <w:uiPriority w:val="39"/>
    <w:rsid w:val="001A19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21732"/>
    <w:rPr>
      <w:sz w:val="20"/>
      <w:szCs w:val="25"/>
    </w:rPr>
  </w:style>
  <w:style w:type="character" w:customStyle="1" w:styleId="FootnoteTextChar">
    <w:name w:val="Footnote Text Char"/>
    <w:link w:val="FootnoteText"/>
    <w:uiPriority w:val="99"/>
    <w:semiHidden/>
    <w:rsid w:val="00B21732"/>
    <w:rPr>
      <w:rFonts w:cs="Angsana New"/>
      <w:szCs w:val="25"/>
    </w:rPr>
  </w:style>
  <w:style w:type="character" w:styleId="FootnoteReference">
    <w:name w:val="footnote reference"/>
    <w:uiPriority w:val="99"/>
    <w:semiHidden/>
    <w:unhideWhenUsed/>
    <w:rsid w:val="00B21732"/>
    <w:rPr>
      <w:sz w:val="32"/>
      <w:szCs w:val="32"/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213A31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paragraph" w:styleId="Header">
    <w:name w:val="header"/>
    <w:basedOn w:val="Normal"/>
    <w:link w:val="HeaderChar"/>
    <w:unhideWhenUsed/>
    <w:rsid w:val="00337BA3"/>
    <w:pPr>
      <w:tabs>
        <w:tab w:val="center" w:pos="4513"/>
        <w:tab w:val="right" w:pos="9026"/>
      </w:tabs>
    </w:pPr>
    <w:rPr>
      <w:szCs w:val="40"/>
    </w:rPr>
  </w:style>
  <w:style w:type="character" w:customStyle="1" w:styleId="HeaderChar">
    <w:name w:val="Header Char"/>
    <w:link w:val="Header"/>
    <w:uiPriority w:val="99"/>
    <w:rsid w:val="00337BA3"/>
    <w:rPr>
      <w:rFonts w:cs="Angsana New"/>
      <w:sz w:val="32"/>
      <w:szCs w:val="40"/>
    </w:rPr>
  </w:style>
  <w:style w:type="paragraph" w:styleId="Footer">
    <w:name w:val="footer"/>
    <w:basedOn w:val="Normal"/>
    <w:link w:val="FooterChar"/>
    <w:uiPriority w:val="99"/>
    <w:unhideWhenUsed/>
    <w:rsid w:val="00337BA3"/>
    <w:pPr>
      <w:tabs>
        <w:tab w:val="center" w:pos="4513"/>
        <w:tab w:val="right" w:pos="9026"/>
      </w:tabs>
    </w:pPr>
    <w:rPr>
      <w:szCs w:val="40"/>
    </w:rPr>
  </w:style>
  <w:style w:type="character" w:customStyle="1" w:styleId="FooterChar">
    <w:name w:val="Footer Char"/>
    <w:link w:val="Footer"/>
    <w:uiPriority w:val="99"/>
    <w:rsid w:val="00337BA3"/>
    <w:rPr>
      <w:rFonts w:cs="Angsana New"/>
      <w:sz w:val="32"/>
      <w:szCs w:val="40"/>
    </w:rPr>
  </w:style>
  <w:style w:type="paragraph" w:styleId="BalloonText">
    <w:name w:val="Balloon Text"/>
    <w:basedOn w:val="Normal"/>
    <w:semiHidden/>
    <w:rsid w:val="00FD1312"/>
    <w:rPr>
      <w:rFonts w:ascii="Tahoma" w:hAnsi="Tahoma"/>
      <w:sz w:val="16"/>
      <w:szCs w:val="18"/>
    </w:rPr>
  </w:style>
  <w:style w:type="character" w:styleId="PageNumber">
    <w:name w:val="page number"/>
    <w:basedOn w:val="DefaultParagraphFont"/>
    <w:rsid w:val="0085559A"/>
  </w:style>
  <w:style w:type="character" w:customStyle="1" w:styleId="Heading1Char">
    <w:name w:val="Heading 1 Char"/>
    <w:link w:val="Heading1"/>
    <w:uiPriority w:val="9"/>
    <w:rsid w:val="009958AE"/>
    <w:rPr>
      <w:rFonts w:ascii="Cambria" w:eastAsia="Times New Roman" w:hAnsi="Cambria" w:cs="Angsana New"/>
      <w:b/>
      <w:bCs/>
      <w:color w:val="365F91"/>
      <w:sz w:val="28"/>
      <w:szCs w:val="35"/>
    </w:rPr>
  </w:style>
  <w:style w:type="paragraph" w:styleId="EndnoteText">
    <w:name w:val="endnote text"/>
    <w:basedOn w:val="Normal"/>
    <w:link w:val="EndnoteTextChar"/>
    <w:semiHidden/>
    <w:rsid w:val="009958AE"/>
    <w:pPr>
      <w:spacing w:after="0" w:line="240" w:lineRule="auto"/>
    </w:pPr>
    <w:rPr>
      <w:rFonts w:ascii="Times New Roman" w:eastAsia="Times New Roman" w:hAnsi="Times New Roman" w:cs="Times New Roman"/>
      <w:sz w:val="22"/>
      <w:szCs w:val="20"/>
      <w:lang w:val="en-GB" w:bidi="ar-SA"/>
    </w:rPr>
  </w:style>
  <w:style w:type="character" w:customStyle="1" w:styleId="EndnoteTextChar">
    <w:name w:val="Endnote Text Char"/>
    <w:link w:val="EndnoteText"/>
    <w:semiHidden/>
    <w:rsid w:val="009958AE"/>
    <w:rPr>
      <w:rFonts w:ascii="Times New Roman" w:eastAsia="Times New Roman" w:hAnsi="Times New Roman" w:cs="Times New Roman"/>
      <w:sz w:val="22"/>
      <w:lang w:val="en-GB" w:bidi="ar-SA"/>
    </w:rPr>
  </w:style>
  <w:style w:type="paragraph" w:customStyle="1" w:styleId="PlainwithIndent">
    <w:name w:val="Plain with Indent"/>
    <w:basedOn w:val="Normal"/>
    <w:rsid w:val="009958AE"/>
    <w:pPr>
      <w:spacing w:after="240" w:line="240" w:lineRule="auto"/>
      <w:ind w:firstLine="720"/>
    </w:pPr>
    <w:rPr>
      <w:rFonts w:ascii="Times New Roman" w:eastAsia="Times New Roman" w:hAnsi="Times New Roman" w:cs="Times New Roman"/>
      <w:sz w:val="22"/>
      <w:szCs w:val="20"/>
      <w:lang w:val="en-GB" w:bidi="ar-SA"/>
    </w:rPr>
  </w:style>
  <w:style w:type="character" w:styleId="Hyperlink">
    <w:name w:val="Hyperlink"/>
    <w:uiPriority w:val="99"/>
    <w:unhideWhenUsed/>
    <w:rsid w:val="006138E8"/>
    <w:rPr>
      <w:color w:val="0000FF"/>
      <w:u w:val="single"/>
    </w:rPr>
  </w:style>
  <w:style w:type="character" w:styleId="PlaceholderText">
    <w:name w:val="Placeholder Text"/>
    <w:uiPriority w:val="99"/>
    <w:semiHidden/>
    <w:rsid w:val="00B5735E"/>
    <w:rPr>
      <w:color w:val="808080"/>
    </w:rPr>
  </w:style>
  <w:style w:type="character" w:styleId="CommentReference">
    <w:name w:val="annotation reference"/>
    <w:uiPriority w:val="99"/>
    <w:semiHidden/>
    <w:unhideWhenUsed/>
    <w:rsid w:val="007900AC"/>
    <w:rPr>
      <w:sz w:val="16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00AC"/>
    <w:pPr>
      <w:spacing w:line="240" w:lineRule="auto"/>
    </w:pPr>
    <w:rPr>
      <w:sz w:val="20"/>
      <w:szCs w:val="25"/>
    </w:rPr>
  </w:style>
  <w:style w:type="character" w:customStyle="1" w:styleId="CommentTextChar">
    <w:name w:val="Comment Text Char"/>
    <w:link w:val="CommentText"/>
    <w:uiPriority w:val="99"/>
    <w:semiHidden/>
    <w:rsid w:val="007900AC"/>
    <w:rPr>
      <w:szCs w:val="25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00A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900AC"/>
    <w:rPr>
      <w:b/>
      <w:bCs/>
      <w:szCs w:val="25"/>
    </w:rPr>
  </w:style>
  <w:style w:type="paragraph" w:customStyle="1" w:styleId="Default">
    <w:name w:val="Default"/>
    <w:rsid w:val="00E06D1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CB359D"/>
    <w:rPr>
      <w:sz w:val="32"/>
      <w:szCs w:val="40"/>
    </w:rPr>
  </w:style>
  <w:style w:type="paragraph" w:customStyle="1" w:styleId="SDMHead1">
    <w:name w:val="SDMHead1"/>
    <w:basedOn w:val="Normal"/>
    <w:rsid w:val="00CE0138"/>
    <w:pPr>
      <w:keepNext/>
      <w:keepLines/>
      <w:numPr>
        <w:numId w:val="16"/>
      </w:numPr>
      <w:suppressAutoHyphens/>
      <w:spacing w:before="240" w:after="60" w:line="240" w:lineRule="auto"/>
      <w:jc w:val="both"/>
      <w:outlineLvl w:val="0"/>
    </w:pPr>
    <w:rPr>
      <w:rFonts w:ascii="Arial" w:eastAsia="Times New Roman" w:hAnsi="Arial" w:cs="Arial"/>
      <w:b/>
      <w:lang w:val="en-GB" w:eastAsia="de-DE" w:bidi="ar-SA"/>
    </w:rPr>
  </w:style>
  <w:style w:type="paragraph" w:customStyle="1" w:styleId="SDMHead2">
    <w:name w:val="SDMHead2"/>
    <w:basedOn w:val="Normal"/>
    <w:rsid w:val="00CE0138"/>
    <w:pPr>
      <w:keepNext/>
      <w:keepLines/>
      <w:numPr>
        <w:ilvl w:val="1"/>
        <w:numId w:val="16"/>
      </w:numPr>
      <w:suppressAutoHyphens/>
      <w:spacing w:before="240" w:after="60" w:line="240" w:lineRule="auto"/>
      <w:jc w:val="both"/>
      <w:outlineLvl w:val="1"/>
    </w:pPr>
    <w:rPr>
      <w:rFonts w:ascii="Arial" w:eastAsia="Times New Roman" w:hAnsi="Arial" w:cs="Arial"/>
      <w:b/>
      <w:sz w:val="24"/>
      <w:szCs w:val="24"/>
      <w:lang w:val="en-GB" w:eastAsia="de-DE" w:bidi="ar-SA"/>
    </w:rPr>
  </w:style>
  <w:style w:type="paragraph" w:customStyle="1" w:styleId="SDMHead3">
    <w:name w:val="SDMHead3"/>
    <w:basedOn w:val="Normal"/>
    <w:rsid w:val="00CE0138"/>
    <w:pPr>
      <w:keepNext/>
      <w:keepLines/>
      <w:numPr>
        <w:ilvl w:val="2"/>
        <w:numId w:val="16"/>
      </w:numPr>
      <w:suppressAutoHyphens/>
      <w:spacing w:before="240" w:after="60" w:line="240" w:lineRule="auto"/>
      <w:jc w:val="both"/>
      <w:outlineLvl w:val="2"/>
    </w:pPr>
    <w:rPr>
      <w:rFonts w:ascii="Arial" w:eastAsia="Times New Roman" w:hAnsi="Arial" w:cs="Arial"/>
      <w:b/>
      <w:sz w:val="22"/>
      <w:szCs w:val="24"/>
      <w:lang w:val="en-GB" w:eastAsia="de-DE" w:bidi="ar-SA"/>
    </w:rPr>
  </w:style>
  <w:style w:type="paragraph" w:customStyle="1" w:styleId="SDMHead4">
    <w:name w:val="SDMHead4"/>
    <w:basedOn w:val="Normal"/>
    <w:rsid w:val="00CE0138"/>
    <w:pPr>
      <w:keepNext/>
      <w:keepLines/>
      <w:numPr>
        <w:ilvl w:val="3"/>
        <w:numId w:val="16"/>
      </w:numPr>
      <w:suppressAutoHyphens/>
      <w:spacing w:before="240" w:after="60" w:line="240" w:lineRule="auto"/>
      <w:jc w:val="both"/>
      <w:outlineLvl w:val="3"/>
    </w:pPr>
    <w:rPr>
      <w:rFonts w:ascii="Arial" w:eastAsia="Times New Roman" w:hAnsi="Arial" w:cs="Arial"/>
      <w:b/>
      <w:sz w:val="22"/>
      <w:szCs w:val="24"/>
      <w:lang w:val="en-GB" w:eastAsia="de-DE" w:bidi="ar-SA"/>
    </w:rPr>
  </w:style>
  <w:style w:type="paragraph" w:customStyle="1" w:styleId="SDMHead5">
    <w:name w:val="SDMHead5"/>
    <w:basedOn w:val="Normal"/>
    <w:rsid w:val="00CE0138"/>
    <w:pPr>
      <w:keepNext/>
      <w:keepLines/>
      <w:numPr>
        <w:ilvl w:val="4"/>
        <w:numId w:val="16"/>
      </w:numPr>
      <w:suppressAutoHyphens/>
      <w:spacing w:before="240" w:after="60" w:line="240" w:lineRule="auto"/>
      <w:jc w:val="both"/>
      <w:outlineLvl w:val="4"/>
    </w:pPr>
    <w:rPr>
      <w:rFonts w:ascii="Arial" w:eastAsia="Times New Roman" w:hAnsi="Arial" w:cs="Arial"/>
      <w:b/>
      <w:sz w:val="22"/>
      <w:szCs w:val="24"/>
      <w:lang w:val="en-GB" w:eastAsia="de-DE" w:bidi="ar-SA"/>
    </w:rPr>
  </w:style>
  <w:style w:type="numbering" w:customStyle="1" w:styleId="SDMHeadList">
    <w:name w:val="SDMHeadList"/>
    <w:uiPriority w:val="99"/>
    <w:rsid w:val="00CE0138"/>
    <w:pPr>
      <w:numPr>
        <w:numId w:val="15"/>
      </w:numPr>
    </w:pPr>
  </w:style>
  <w:style w:type="paragraph" w:customStyle="1" w:styleId="SDMMethEquation">
    <w:name w:val="SDMMethEquation"/>
    <w:basedOn w:val="Normal"/>
    <w:qFormat/>
    <w:rsid w:val="00D33D75"/>
    <w:pPr>
      <w:keepLines/>
      <w:spacing w:before="360" w:after="0" w:line="360" w:lineRule="auto"/>
      <w:ind w:left="0"/>
      <w:jc w:val="both"/>
    </w:pPr>
    <w:rPr>
      <w:rFonts w:ascii="Arial" w:eastAsia="Times New Roman" w:hAnsi="Arial" w:cs="Arial"/>
      <w:sz w:val="22"/>
      <w:szCs w:val="22"/>
      <w:lang w:val="en-GB" w:eastAsia="de-DE" w:bidi="ar-SA"/>
    </w:rPr>
  </w:style>
  <w:style w:type="table" w:customStyle="1" w:styleId="SDMMethTableEquation">
    <w:name w:val="SDMMethTableEquation"/>
    <w:basedOn w:val="TableNormal"/>
    <w:uiPriority w:val="99"/>
    <w:rsid w:val="00D33D75"/>
    <w:rPr>
      <w:rFonts w:ascii="Arial" w:eastAsia="Times New Roman" w:hAnsi="Arial" w:cs="Times New Roman"/>
      <w:sz w:val="22"/>
      <w:lang w:val="en-GB" w:eastAsia="en-GB" w:bidi="ar-SA"/>
    </w:rPr>
    <w:tblPr>
      <w:tblInd w:w="680" w:type="dxa"/>
    </w:tblPr>
    <w:trPr>
      <w:cantSplit/>
    </w:trPr>
  </w:style>
  <w:style w:type="paragraph" w:customStyle="1" w:styleId="SDMMethEquationNr">
    <w:name w:val="SDMMethEquationNr"/>
    <w:basedOn w:val="SDMMethEquation"/>
    <w:qFormat/>
    <w:rsid w:val="00D33D75"/>
    <w:pPr>
      <w:keepNext/>
      <w:numPr>
        <w:numId w:val="18"/>
      </w:numPr>
      <w:jc w:val="right"/>
    </w:pPr>
    <w:rPr>
      <w:sz w:val="20"/>
    </w:rPr>
  </w:style>
  <w:style w:type="numbering" w:customStyle="1" w:styleId="SDMMethEquationNrList">
    <w:name w:val="SDMMethEquationNrList"/>
    <w:uiPriority w:val="99"/>
    <w:rsid w:val="00D33D75"/>
    <w:pPr>
      <w:numPr>
        <w:numId w:val="17"/>
      </w:numPr>
    </w:pPr>
  </w:style>
  <w:style w:type="paragraph" w:customStyle="1" w:styleId="SDMPara">
    <w:name w:val="SDMPara"/>
    <w:basedOn w:val="Normal"/>
    <w:link w:val="SDMParaChar"/>
    <w:qFormat/>
    <w:rsid w:val="008750F7"/>
    <w:pPr>
      <w:numPr>
        <w:numId w:val="22"/>
      </w:numPr>
      <w:spacing w:before="180" w:after="0" w:line="240" w:lineRule="auto"/>
      <w:jc w:val="both"/>
    </w:pPr>
    <w:rPr>
      <w:rFonts w:ascii="Arial" w:eastAsia="Times New Roman" w:hAnsi="Arial" w:cs="Arial"/>
      <w:sz w:val="22"/>
      <w:szCs w:val="22"/>
      <w:lang w:val="en-GB" w:eastAsia="de-DE" w:bidi="ar-SA"/>
    </w:rPr>
  </w:style>
  <w:style w:type="paragraph" w:customStyle="1" w:styleId="SDMSubPara1">
    <w:name w:val="SDMSubPara1"/>
    <w:basedOn w:val="Normal"/>
    <w:rsid w:val="008750F7"/>
    <w:pPr>
      <w:numPr>
        <w:ilvl w:val="1"/>
        <w:numId w:val="22"/>
      </w:numPr>
      <w:spacing w:before="180" w:after="0" w:line="240" w:lineRule="auto"/>
      <w:jc w:val="both"/>
    </w:pPr>
    <w:rPr>
      <w:rFonts w:ascii="Arial" w:eastAsia="Times New Roman" w:hAnsi="Arial" w:cs="Arial"/>
      <w:sz w:val="22"/>
      <w:szCs w:val="22"/>
      <w:lang w:val="en-GB" w:eastAsia="de-DE" w:bidi="ar-SA"/>
    </w:rPr>
  </w:style>
  <w:style w:type="paragraph" w:customStyle="1" w:styleId="SDMSubPara2">
    <w:name w:val="SDMSubPara2"/>
    <w:basedOn w:val="Normal"/>
    <w:rsid w:val="008750F7"/>
    <w:pPr>
      <w:numPr>
        <w:ilvl w:val="2"/>
        <w:numId w:val="22"/>
      </w:numPr>
      <w:spacing w:before="180" w:after="0" w:line="240" w:lineRule="auto"/>
      <w:jc w:val="both"/>
    </w:pPr>
    <w:rPr>
      <w:rFonts w:ascii="Arial" w:eastAsia="Times New Roman" w:hAnsi="Arial" w:cs="Arial"/>
      <w:sz w:val="22"/>
      <w:szCs w:val="22"/>
      <w:lang w:val="en-GB" w:eastAsia="de-DE" w:bidi="ar-SA"/>
    </w:rPr>
  </w:style>
  <w:style w:type="paragraph" w:customStyle="1" w:styleId="SDMSubPara3">
    <w:name w:val="SDMSubPara3"/>
    <w:basedOn w:val="Normal"/>
    <w:rsid w:val="008750F7"/>
    <w:pPr>
      <w:numPr>
        <w:ilvl w:val="3"/>
        <w:numId w:val="22"/>
      </w:numPr>
      <w:spacing w:before="180" w:after="0" w:line="240" w:lineRule="auto"/>
      <w:ind w:left="2721" w:hanging="595"/>
      <w:jc w:val="both"/>
    </w:pPr>
    <w:rPr>
      <w:rFonts w:ascii="Arial" w:eastAsia="Times New Roman" w:hAnsi="Arial" w:cs="Times New Roman"/>
      <w:sz w:val="22"/>
      <w:szCs w:val="20"/>
      <w:lang w:val="en-GB" w:eastAsia="de-DE" w:bidi="ar-SA"/>
    </w:rPr>
  </w:style>
  <w:style w:type="paragraph" w:customStyle="1" w:styleId="SDMSubPara4">
    <w:name w:val="SDMSubPara4"/>
    <w:basedOn w:val="Normal"/>
    <w:rsid w:val="008750F7"/>
    <w:pPr>
      <w:numPr>
        <w:ilvl w:val="4"/>
        <w:numId w:val="22"/>
      </w:numPr>
      <w:spacing w:before="180" w:after="0" w:line="240" w:lineRule="auto"/>
      <w:jc w:val="both"/>
    </w:pPr>
    <w:rPr>
      <w:rFonts w:ascii="Arial" w:eastAsia="Times New Roman" w:hAnsi="Arial" w:cs="Times New Roman"/>
      <w:sz w:val="22"/>
      <w:szCs w:val="20"/>
      <w:lang w:val="en-GB" w:eastAsia="de-DE" w:bidi="ar-SA"/>
    </w:rPr>
  </w:style>
  <w:style w:type="numbering" w:customStyle="1" w:styleId="SDMParaList">
    <w:name w:val="SDMParaList"/>
    <w:rsid w:val="008750F7"/>
    <w:pPr>
      <w:numPr>
        <w:numId w:val="19"/>
      </w:numPr>
    </w:pPr>
  </w:style>
  <w:style w:type="paragraph" w:customStyle="1" w:styleId="RegHead1">
    <w:name w:val="RegHead1"/>
    <w:basedOn w:val="Normal"/>
    <w:next w:val="RegHead2"/>
    <w:rsid w:val="008750F7"/>
    <w:pPr>
      <w:keepNext/>
      <w:numPr>
        <w:numId w:val="20"/>
      </w:numPr>
      <w:spacing w:before="180" w:after="0" w:line="240" w:lineRule="auto"/>
      <w:jc w:val="center"/>
    </w:pPr>
    <w:rPr>
      <w:rFonts w:ascii="Times New Roman" w:eastAsia="MS Mincho" w:hAnsi="Times New Roman" w:cs="Times New Roman"/>
      <w:b/>
      <w:caps/>
      <w:sz w:val="22"/>
      <w:szCs w:val="20"/>
      <w:lang w:val="en-GB" w:eastAsia="de-DE" w:bidi="ar-SA"/>
    </w:rPr>
  </w:style>
  <w:style w:type="paragraph" w:customStyle="1" w:styleId="RegHead2">
    <w:name w:val="RegHead2"/>
    <w:next w:val="RegHead3"/>
    <w:rsid w:val="008750F7"/>
    <w:pPr>
      <w:keepNext/>
      <w:numPr>
        <w:ilvl w:val="1"/>
        <w:numId w:val="20"/>
      </w:numPr>
      <w:spacing w:before="180"/>
      <w:jc w:val="center"/>
    </w:pPr>
    <w:rPr>
      <w:rFonts w:ascii="Times New Roman" w:eastAsia="MS Mincho" w:hAnsi="Times New Roman" w:cs="Times New Roman"/>
      <w:b/>
      <w:noProof/>
      <w:sz w:val="22"/>
      <w:u w:val="single"/>
      <w:lang w:val="en-GB" w:bidi="ar-SA"/>
    </w:rPr>
  </w:style>
  <w:style w:type="paragraph" w:customStyle="1" w:styleId="RegHead3">
    <w:name w:val="RegHead3"/>
    <w:basedOn w:val="Normal"/>
    <w:next w:val="RegPara"/>
    <w:rsid w:val="008750F7"/>
    <w:pPr>
      <w:numPr>
        <w:ilvl w:val="2"/>
        <w:numId w:val="20"/>
      </w:numPr>
      <w:spacing w:before="180" w:after="0" w:line="240" w:lineRule="auto"/>
      <w:jc w:val="center"/>
    </w:pPr>
    <w:rPr>
      <w:rFonts w:ascii="Times New Roman" w:eastAsia="MS Mincho" w:hAnsi="Times New Roman" w:cs="Times New Roman"/>
      <w:sz w:val="22"/>
      <w:szCs w:val="20"/>
      <w:u w:val="single"/>
      <w:lang w:val="en-GB" w:eastAsia="de-DE" w:bidi="ar-SA"/>
    </w:rPr>
  </w:style>
  <w:style w:type="paragraph" w:customStyle="1" w:styleId="RegPara">
    <w:name w:val="RegPara"/>
    <w:basedOn w:val="Normal"/>
    <w:rsid w:val="008750F7"/>
    <w:pPr>
      <w:numPr>
        <w:ilvl w:val="3"/>
        <w:numId w:val="20"/>
      </w:numPr>
      <w:spacing w:before="180" w:after="0" w:line="240" w:lineRule="auto"/>
    </w:pPr>
    <w:rPr>
      <w:rFonts w:ascii="Times New Roman" w:eastAsia="MS Mincho" w:hAnsi="Times New Roman" w:cs="Times New Roman"/>
      <w:sz w:val="22"/>
      <w:szCs w:val="20"/>
      <w:lang w:val="en-GB" w:eastAsia="de-DE" w:bidi="ar-SA"/>
    </w:rPr>
  </w:style>
  <w:style w:type="numbering" w:customStyle="1" w:styleId="SDMTablesFiguresNoteList">
    <w:name w:val="SDMTables&amp;FiguresNoteList"/>
    <w:uiPriority w:val="99"/>
    <w:rsid w:val="008750F7"/>
    <w:pPr>
      <w:numPr>
        <w:numId w:val="21"/>
      </w:numPr>
    </w:pPr>
  </w:style>
  <w:style w:type="paragraph" w:styleId="Revision">
    <w:name w:val="Revision"/>
    <w:hidden/>
    <w:uiPriority w:val="99"/>
    <w:semiHidden/>
    <w:rsid w:val="0096625C"/>
    <w:rPr>
      <w:sz w:val="32"/>
      <w:szCs w:val="40"/>
    </w:rPr>
  </w:style>
  <w:style w:type="paragraph" w:customStyle="1" w:styleId="SDMTableBoxParaNotNumbered">
    <w:name w:val="SDMTable&amp;BoxParaNotNumbered"/>
    <w:basedOn w:val="Normal"/>
    <w:qFormat/>
    <w:rsid w:val="00946CD5"/>
    <w:pPr>
      <w:spacing w:before="0" w:after="0" w:line="240" w:lineRule="auto"/>
      <w:ind w:left="0"/>
    </w:pPr>
    <w:rPr>
      <w:rFonts w:ascii="Arial" w:eastAsia="Times New Roman" w:hAnsi="Arial" w:cs="Times New Roman"/>
      <w:sz w:val="20"/>
      <w:szCs w:val="20"/>
      <w:lang w:val="en-GB" w:eastAsia="de-DE" w:bidi="ar-SA"/>
    </w:rPr>
  </w:style>
  <w:style w:type="table" w:customStyle="1" w:styleId="SDMMethTableEquationParameters">
    <w:name w:val="SDMMethTableEquationParameters"/>
    <w:basedOn w:val="TableNormal"/>
    <w:uiPriority w:val="99"/>
    <w:rsid w:val="002E387D"/>
    <w:rPr>
      <w:rFonts w:ascii="Arial" w:eastAsia="Times New Roman" w:hAnsi="Arial" w:cs="Times New Roman"/>
      <w:sz w:val="22"/>
      <w:lang w:val="en-GB" w:eastAsia="en-GB" w:bidi="ar-SA"/>
    </w:rPr>
    <w:tblPr>
      <w:tblInd w:w="680" w:type="dxa"/>
      <w:tblCellMar>
        <w:top w:w="85" w:type="dxa"/>
        <w:bottom w:w="28" w:type="dxa"/>
      </w:tblCellMar>
    </w:tblPr>
    <w:trPr>
      <w:cantSplit/>
    </w:trPr>
    <w:tcPr>
      <w:vAlign w:val="center"/>
    </w:tcPr>
  </w:style>
  <w:style w:type="table" w:customStyle="1" w:styleId="SDMMethTableEmmissions">
    <w:name w:val="SDMMethTableEmmissions"/>
    <w:basedOn w:val="TableNormal"/>
    <w:uiPriority w:val="99"/>
    <w:rsid w:val="00285E00"/>
    <w:rPr>
      <w:rFonts w:ascii="Arial" w:eastAsia="Times New Roman" w:hAnsi="Arial" w:cs="Times New Roman"/>
      <w:lang w:val="en-GB" w:eastAsia="en-GB" w:bidi="ar-SA"/>
    </w:rPr>
    <w:tblPr>
      <w:tblStyleRowBandSize w:val="3"/>
      <w:tblStyleColBandSize w:val="1"/>
      <w:tblInd w:w="8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bottom w:w="28" w:type="dxa"/>
      </w:tblCellMar>
    </w:tblPr>
    <w:trPr>
      <w:cantSplit/>
    </w:trPr>
    <w:tcPr>
      <w:vAlign w:val="center"/>
    </w:tcPr>
    <w:tblStylePr w:type="firstRow">
      <w:pPr>
        <w:keepNext/>
        <w:keepLines/>
        <w:wordWrap/>
        <w:jc w:val="center"/>
      </w:pPr>
      <w:rPr>
        <w:rFonts w:ascii="Arial" w:hAnsi="Arial"/>
        <w:b/>
        <w:sz w:val="22"/>
        <w:u w:val="none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  <w:shd w:val="clear" w:color="auto" w:fill="E6E6E6"/>
        <w:tcMar>
          <w:top w:w="113" w:type="dxa"/>
          <w:left w:w="0" w:type="nil"/>
          <w:bottom w:w="113" w:type="dxa"/>
          <w:right w:w="0" w:type="nil"/>
        </w:tcMar>
      </w:tcPr>
    </w:tblStylePr>
    <w:tblStylePr w:type="firstCol">
      <w:pPr>
        <w:keepLines/>
        <w:wordWrap/>
        <w:jc w:val="center"/>
      </w:pPr>
      <w:rPr>
        <w:b/>
      </w:rPr>
    </w:tblStylePr>
    <w:tblStylePr w:type="band2Horz">
      <w:tblPr/>
      <w:tcPr>
        <w:shd w:val="clear" w:color="auto" w:fill="E6E6E6"/>
      </w:tcPr>
    </w:tblStylePr>
  </w:style>
  <w:style w:type="paragraph" w:styleId="Caption">
    <w:name w:val="caption"/>
    <w:basedOn w:val="Normal"/>
    <w:qFormat/>
    <w:rsid w:val="00EB51A2"/>
    <w:pPr>
      <w:keepNext/>
      <w:keepLines/>
      <w:tabs>
        <w:tab w:val="left" w:pos="1134"/>
        <w:tab w:val="left" w:pos="1956"/>
        <w:tab w:val="left" w:pos="2126"/>
        <w:tab w:val="left" w:pos="2693"/>
        <w:tab w:val="left" w:pos="3260"/>
      </w:tabs>
      <w:spacing w:before="320" w:after="120" w:line="240" w:lineRule="auto"/>
      <w:ind w:left="1956" w:hanging="1247"/>
      <w:jc w:val="both"/>
    </w:pPr>
    <w:rPr>
      <w:rFonts w:ascii="Arial" w:eastAsia="Times New Roman" w:hAnsi="Arial" w:cs="Times New Roman"/>
      <w:b/>
      <w:bCs/>
      <w:sz w:val="20"/>
      <w:szCs w:val="20"/>
      <w:lang w:val="en-GB" w:eastAsia="de-DE" w:bidi="ar-SA"/>
    </w:rPr>
  </w:style>
  <w:style w:type="table" w:customStyle="1" w:styleId="SDMMethTableDataParameter">
    <w:name w:val="SDMMethTableDataParameter"/>
    <w:basedOn w:val="TableNormal"/>
    <w:uiPriority w:val="99"/>
    <w:rsid w:val="00EB51A2"/>
    <w:rPr>
      <w:rFonts w:ascii="Arial" w:eastAsia="Times New Roman" w:hAnsi="Arial" w:cs="Times New Roman"/>
      <w:lang w:val="en-GB" w:eastAsia="en-GB" w:bidi="ar-SA"/>
    </w:rPr>
    <w:tblPr>
      <w:tblInd w:w="8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bottom w:w="28" w:type="dxa"/>
      </w:tblCellMar>
    </w:tblPr>
    <w:trPr>
      <w:cantSplit/>
    </w:trPr>
    <w:tblStylePr w:type="firstRow">
      <w:pPr>
        <w:keepNext/>
        <w:keepLines/>
        <w:wordWrap/>
      </w:pPr>
      <w:rPr>
        <w:b/>
      </w:rPr>
      <w:tblPr/>
      <w:tcPr>
        <w:tcMar>
          <w:top w:w="62" w:type="dxa"/>
          <w:left w:w="0" w:type="nil"/>
          <w:bottom w:w="62" w:type="dxa"/>
          <w:right w:w="0" w:type="nil"/>
        </w:tcMar>
      </w:tcPr>
    </w:tblStylePr>
    <w:tblStylePr w:type="firstCol">
      <w:tblPr/>
      <w:tcPr>
        <w:shd w:val="clear" w:color="auto" w:fill="E6E6E6"/>
      </w:tcPr>
    </w:tblStylePr>
  </w:style>
  <w:style w:type="paragraph" w:customStyle="1" w:styleId="SDMMethCaptionEquationParametersTable">
    <w:name w:val="SDMMethCaptionEquationParametersTable"/>
    <w:basedOn w:val="Caption"/>
    <w:qFormat/>
    <w:rsid w:val="005177A4"/>
    <w:pPr>
      <w:spacing w:before="180" w:after="0"/>
    </w:pPr>
    <w:rPr>
      <w:b w:val="0"/>
      <w:sz w:val="22"/>
    </w:rPr>
  </w:style>
  <w:style w:type="paragraph" w:customStyle="1" w:styleId="SDMTableBoxFigureFootnote">
    <w:name w:val="SDMTableBoxFigureFootnote"/>
    <w:basedOn w:val="Normal"/>
    <w:qFormat/>
    <w:rsid w:val="006456D6"/>
    <w:pPr>
      <w:numPr>
        <w:numId w:val="32"/>
      </w:num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en-GB" w:eastAsia="de-DE" w:bidi="ar-SA"/>
    </w:rPr>
  </w:style>
  <w:style w:type="numbering" w:customStyle="1" w:styleId="SDMTableBoxFigureFootnoteList">
    <w:name w:val="SDMTableBoxFigureFootnoteList"/>
    <w:uiPriority w:val="99"/>
    <w:rsid w:val="006456D6"/>
    <w:pPr>
      <w:numPr>
        <w:numId w:val="31"/>
      </w:numPr>
    </w:pPr>
  </w:style>
  <w:style w:type="paragraph" w:customStyle="1" w:styleId="SDMTableBoxFigureFootnoteSL1">
    <w:name w:val="SDMTableBoxFigureFootnoteSL1"/>
    <w:basedOn w:val="SDMTableBoxFigureFootnote"/>
    <w:qFormat/>
    <w:rsid w:val="006456D6"/>
    <w:pPr>
      <w:numPr>
        <w:ilvl w:val="1"/>
      </w:numPr>
      <w:spacing w:before="40"/>
    </w:pPr>
  </w:style>
  <w:style w:type="paragraph" w:customStyle="1" w:styleId="SDMTableBoxFigureFootnoteSL2">
    <w:name w:val="SDMTableBoxFigureFootnoteSL2"/>
    <w:basedOn w:val="SDMTableBoxFigureFootnote"/>
    <w:qFormat/>
    <w:rsid w:val="006456D6"/>
    <w:pPr>
      <w:numPr>
        <w:ilvl w:val="2"/>
      </w:numPr>
      <w:spacing w:before="40"/>
    </w:pPr>
  </w:style>
  <w:style w:type="paragraph" w:customStyle="1" w:styleId="SDMTableBoxFigureFootnoteSL3">
    <w:name w:val="SDMTableBoxFigureFootnoteSL3"/>
    <w:basedOn w:val="SDMTableBoxFigureFootnote"/>
    <w:qFormat/>
    <w:rsid w:val="006456D6"/>
    <w:pPr>
      <w:numPr>
        <w:ilvl w:val="3"/>
      </w:numPr>
      <w:spacing w:before="40"/>
    </w:pPr>
  </w:style>
  <w:style w:type="paragraph" w:customStyle="1" w:styleId="SDMTableBoxFigureFootnoteSL4">
    <w:name w:val="SDMTableBoxFigureFootnoteSL4"/>
    <w:basedOn w:val="SDMTableBoxFigureFootnote"/>
    <w:qFormat/>
    <w:rsid w:val="006456D6"/>
    <w:pPr>
      <w:numPr>
        <w:ilvl w:val="4"/>
      </w:numPr>
      <w:spacing w:before="40"/>
    </w:pPr>
  </w:style>
  <w:style w:type="paragraph" w:customStyle="1" w:styleId="SDMTableBoxFigureFootnoteSL5">
    <w:name w:val="SDMTableBoxFigureFootnoteSL5"/>
    <w:basedOn w:val="SDMTableBoxFigureFootnote"/>
    <w:qFormat/>
    <w:rsid w:val="006456D6"/>
    <w:pPr>
      <w:numPr>
        <w:ilvl w:val="5"/>
      </w:numPr>
      <w:spacing w:before="40"/>
    </w:pPr>
  </w:style>
  <w:style w:type="table" w:customStyle="1" w:styleId="TableNormal1">
    <w:name w:val="Table Normal1"/>
    <w:uiPriority w:val="2"/>
    <w:semiHidden/>
    <w:unhideWhenUsed/>
    <w:qFormat/>
    <w:rsid w:val="00B539E7"/>
    <w:pPr>
      <w:widowControl w:val="0"/>
      <w:autoSpaceDE w:val="0"/>
      <w:autoSpaceDN w:val="0"/>
    </w:pPr>
    <w:rPr>
      <w:rFonts w:ascii="Calibri" w:hAnsi="Calibri" w:cs="Cordia New"/>
      <w:sz w:val="22"/>
      <w:szCs w:val="22"/>
      <w:lang w:bidi="ar-SA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B539E7"/>
    <w:pPr>
      <w:widowControl w:val="0"/>
      <w:autoSpaceDE w:val="0"/>
      <w:autoSpaceDN w:val="0"/>
      <w:spacing w:before="0" w:after="0" w:line="240" w:lineRule="auto"/>
      <w:ind w:left="0"/>
    </w:pPr>
    <w:rPr>
      <w:rFonts w:ascii="Arial MT" w:eastAsia="Arial MT" w:hAnsi="Arial MT" w:cs="Arial MT"/>
      <w:sz w:val="22"/>
      <w:szCs w:val="22"/>
      <w:lang w:bidi="ar-SA"/>
    </w:rPr>
  </w:style>
  <w:style w:type="character" w:customStyle="1" w:styleId="BodyTextChar">
    <w:name w:val="Body Text Char"/>
    <w:link w:val="BodyText"/>
    <w:uiPriority w:val="1"/>
    <w:rsid w:val="00B539E7"/>
    <w:rPr>
      <w:rFonts w:ascii="Arial MT" w:eastAsia="Arial MT" w:hAnsi="Arial MT" w:cs="Arial MT"/>
      <w:sz w:val="22"/>
      <w:szCs w:val="22"/>
      <w:lang w:bidi="ar-SA"/>
    </w:rPr>
  </w:style>
  <w:style w:type="paragraph" w:customStyle="1" w:styleId="TableParagraph">
    <w:name w:val="Table Paragraph"/>
    <w:basedOn w:val="Normal"/>
    <w:uiPriority w:val="1"/>
    <w:qFormat/>
    <w:rsid w:val="00B539E7"/>
    <w:pPr>
      <w:widowControl w:val="0"/>
      <w:autoSpaceDE w:val="0"/>
      <w:autoSpaceDN w:val="0"/>
      <w:spacing w:before="0" w:after="0" w:line="240" w:lineRule="auto"/>
      <w:ind w:left="107"/>
    </w:pPr>
    <w:rPr>
      <w:rFonts w:ascii="Arial MT" w:eastAsia="Arial MT" w:hAnsi="Arial MT" w:cs="Arial MT"/>
      <w:sz w:val="22"/>
      <w:szCs w:val="22"/>
      <w:lang w:bidi="ar-SA"/>
    </w:rPr>
  </w:style>
  <w:style w:type="character" w:customStyle="1" w:styleId="SDMParaChar">
    <w:name w:val="SDMPara Char"/>
    <w:link w:val="SDMPara"/>
    <w:locked/>
    <w:rsid w:val="00884CC6"/>
    <w:rPr>
      <w:rFonts w:ascii="Arial" w:eastAsia="Times New Roman" w:hAnsi="Arial" w:cs="Arial"/>
      <w:sz w:val="22"/>
      <w:szCs w:val="22"/>
      <w:lang w:val="en-GB" w:eastAsia="de-DE" w:bidi="ar-SA"/>
    </w:rPr>
  </w:style>
  <w:style w:type="paragraph" w:customStyle="1" w:styleId="SDMTableBoxParaNumbered">
    <w:name w:val="SDMTable&amp;BoxParaNumbered"/>
    <w:basedOn w:val="Normal"/>
    <w:qFormat/>
    <w:rsid w:val="009B7F53"/>
    <w:pPr>
      <w:numPr>
        <w:numId w:val="36"/>
      </w:numPr>
      <w:spacing w:before="0" w:after="0" w:line="240" w:lineRule="auto"/>
    </w:pPr>
    <w:rPr>
      <w:rFonts w:ascii="Arial" w:eastAsia="Times New Roman" w:hAnsi="Arial" w:cs="Times New Roman"/>
      <w:sz w:val="20"/>
      <w:szCs w:val="20"/>
      <w:lang w:val="en-GB" w:eastAsia="de-DE" w:bidi="ar-SA"/>
    </w:rPr>
  </w:style>
  <w:style w:type="numbering" w:customStyle="1" w:styleId="SDMTableBoxParaNumberedList">
    <w:name w:val="SDMTable&amp;BoxParaNumberedList"/>
    <w:rsid w:val="009B7F53"/>
    <w:pPr>
      <w:numPr>
        <w:numId w:val="36"/>
      </w:numPr>
    </w:pPr>
  </w:style>
  <w:style w:type="paragraph" w:styleId="NoSpacing">
    <w:name w:val="No Spacing"/>
    <w:uiPriority w:val="1"/>
    <w:qFormat/>
    <w:rsid w:val="00F96ED1"/>
    <w:rPr>
      <w:rFonts w:ascii="TH SarabunPSK" w:hAnsi="TH SarabunPSK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62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1069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1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7876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5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890191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1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0%20Premium%20T-VER\2%20Form\00%20Form%2040566\T-VER-P-METH-Template%20SW%20230566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88A345-D203-479D-8C4A-77A85FE12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T-VER-P-METH-Template SW 230566</Template>
  <TotalTime>1</TotalTime>
  <Pages>7</Pages>
  <Words>556</Words>
  <Characters>3174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(ร่าง) รูปแบบการขึ้นทะเบียนและการบริหารจัดการ</vt:lpstr>
      <vt:lpstr>(ร่าง) รูปแบบการขึ้นทะเบียนและการบริหารจัดการ</vt:lpstr>
    </vt:vector>
  </TitlesOfParts>
  <Company>Microsoft</Company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(ร่าง) รูปแบบการขึ้นทะเบียนและการบริหารจัดการ</dc:title>
  <dc:subject/>
  <dc:creator>HUAWEI</dc:creator>
  <cp:keywords/>
  <cp:lastModifiedBy>lekkung.pr@outlook.com</cp:lastModifiedBy>
  <cp:revision>4</cp:revision>
  <cp:lastPrinted>2022-06-29T03:47:00Z</cp:lastPrinted>
  <dcterms:created xsi:type="dcterms:W3CDTF">2023-06-13T11:22:00Z</dcterms:created>
  <dcterms:modified xsi:type="dcterms:W3CDTF">2023-06-13T11:38:00Z</dcterms:modified>
</cp:coreProperties>
</file>