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9F6" w:rsidRPr="00E44EF5" w:rsidRDefault="00EE79F6" w:rsidP="00163B58">
      <w:pPr>
        <w:spacing w:before="0" w:after="0" w:line="240" w:lineRule="auto"/>
        <w:ind w:left="0"/>
        <w:rPr>
          <w:b/>
          <w:bCs/>
        </w:rPr>
      </w:pPr>
    </w:p>
    <w:p w:rsidR="00EE79F6" w:rsidRPr="00E44EF5" w:rsidRDefault="00EE79F6" w:rsidP="00163B58">
      <w:pPr>
        <w:spacing w:before="0" w:after="0" w:line="240" w:lineRule="auto"/>
        <w:ind w:left="0"/>
        <w:rPr>
          <w:b/>
          <w:bCs/>
        </w:rPr>
      </w:pPr>
    </w:p>
    <w:p w:rsidR="00EE79F6" w:rsidRPr="00E44EF5" w:rsidRDefault="00EE79F6" w:rsidP="00163B58">
      <w:pPr>
        <w:spacing w:before="0" w:after="0" w:line="240" w:lineRule="auto"/>
        <w:ind w:left="0"/>
        <w:rPr>
          <w:b/>
          <w:bCs/>
        </w:rPr>
      </w:pPr>
    </w:p>
    <w:p w:rsidR="0087452D" w:rsidRPr="00E44EF5" w:rsidRDefault="0087452D" w:rsidP="00163B58">
      <w:pPr>
        <w:spacing w:before="0" w:after="0" w:line="240" w:lineRule="auto"/>
        <w:ind w:left="0"/>
        <w:rPr>
          <w:b/>
          <w:bCs/>
        </w:rPr>
      </w:pPr>
    </w:p>
    <w:p w:rsidR="0087452D" w:rsidRPr="00E44EF5" w:rsidRDefault="005A57A2" w:rsidP="00163B58">
      <w:pPr>
        <w:tabs>
          <w:tab w:val="left" w:pos="2003"/>
        </w:tabs>
        <w:spacing w:before="0" w:after="0" w:line="240" w:lineRule="auto"/>
        <w:ind w:left="0"/>
        <w:rPr>
          <w:b/>
          <w:bCs/>
        </w:rPr>
      </w:pPr>
      <w:r w:rsidRPr="00E44EF5">
        <w:rPr>
          <w:b/>
          <w:bCs/>
          <w:cs/>
        </w:rPr>
        <w:tab/>
      </w:r>
    </w:p>
    <w:p w:rsidR="0087452D" w:rsidRPr="00E44EF5" w:rsidRDefault="0087452D" w:rsidP="00163B58">
      <w:pPr>
        <w:spacing w:before="0" w:after="0" w:line="240" w:lineRule="auto"/>
        <w:ind w:left="0"/>
        <w:jc w:val="right"/>
        <w:rPr>
          <w:b/>
          <w:bCs/>
        </w:rPr>
      </w:pPr>
    </w:p>
    <w:p w:rsidR="00EE79F6" w:rsidRDefault="00EE79F6" w:rsidP="00163B58">
      <w:pPr>
        <w:spacing w:before="0" w:after="0" w:line="240" w:lineRule="auto"/>
        <w:ind w:left="0"/>
        <w:rPr>
          <w:b/>
          <w:bCs/>
        </w:rPr>
      </w:pPr>
    </w:p>
    <w:p w:rsidR="00467F94" w:rsidRDefault="00467F94" w:rsidP="00163B58">
      <w:pPr>
        <w:spacing w:before="0" w:after="0" w:line="240" w:lineRule="auto"/>
        <w:ind w:left="0"/>
        <w:rPr>
          <w:b/>
          <w:bCs/>
        </w:rPr>
      </w:pPr>
    </w:p>
    <w:p w:rsidR="00467F94" w:rsidRDefault="00467F94" w:rsidP="00163B58">
      <w:pPr>
        <w:spacing w:before="0" w:after="0" w:line="240" w:lineRule="auto"/>
        <w:ind w:left="0"/>
        <w:rPr>
          <w:b/>
          <w:bCs/>
        </w:rPr>
      </w:pPr>
    </w:p>
    <w:p w:rsidR="00864C21" w:rsidRDefault="00864C21" w:rsidP="00163B58">
      <w:pPr>
        <w:spacing w:before="0" w:after="0" w:line="240" w:lineRule="auto"/>
        <w:ind w:left="0"/>
        <w:rPr>
          <w:b/>
          <w:bCs/>
        </w:rPr>
      </w:pPr>
    </w:p>
    <w:p w:rsidR="00467F94" w:rsidRPr="00E44EF5" w:rsidRDefault="00467F94" w:rsidP="00163B58">
      <w:pPr>
        <w:spacing w:before="0" w:after="0" w:line="240" w:lineRule="auto"/>
        <w:ind w:left="0"/>
        <w:rPr>
          <w:b/>
          <w:bCs/>
        </w:rPr>
      </w:pPr>
    </w:p>
    <w:p w:rsidR="00EE79F6" w:rsidRPr="00E44EF5" w:rsidRDefault="0087452D" w:rsidP="00163B58">
      <w:pPr>
        <w:spacing w:before="0" w:after="0" w:line="240" w:lineRule="auto"/>
        <w:ind w:left="0"/>
        <w:jc w:val="center"/>
        <w:rPr>
          <w:b/>
          <w:bCs/>
          <w:sz w:val="44"/>
          <w:szCs w:val="44"/>
        </w:rPr>
      </w:pPr>
      <w:r w:rsidRPr="00E44EF5">
        <w:rPr>
          <w:b/>
          <w:bCs/>
          <w:sz w:val="44"/>
          <w:szCs w:val="44"/>
        </w:rPr>
        <w:t>T</w:t>
      </w:r>
      <w:r w:rsidR="007A3B21">
        <w:rPr>
          <w:b/>
          <w:bCs/>
          <w:sz w:val="44"/>
          <w:szCs w:val="44"/>
        </w:rPr>
        <w:t>-</w:t>
      </w:r>
      <w:r w:rsidRPr="00E44EF5">
        <w:rPr>
          <w:b/>
          <w:bCs/>
          <w:sz w:val="44"/>
          <w:szCs w:val="44"/>
        </w:rPr>
        <w:t>VER-ME</w:t>
      </w:r>
      <w:r w:rsidR="00253960" w:rsidRPr="00E44EF5">
        <w:rPr>
          <w:b/>
          <w:bCs/>
          <w:sz w:val="44"/>
          <w:szCs w:val="44"/>
        </w:rPr>
        <w:t>TH-</w:t>
      </w:r>
      <w:r w:rsidR="00B52901">
        <w:rPr>
          <w:b/>
          <w:bCs/>
          <w:sz w:val="44"/>
          <w:szCs w:val="44"/>
        </w:rPr>
        <w:t>OTH</w:t>
      </w:r>
      <w:r w:rsidR="00253960" w:rsidRPr="00E44EF5">
        <w:rPr>
          <w:b/>
          <w:bCs/>
          <w:sz w:val="44"/>
          <w:szCs w:val="44"/>
        </w:rPr>
        <w:t>-</w:t>
      </w:r>
      <w:r w:rsidR="005A57A2" w:rsidRPr="00E44EF5">
        <w:rPr>
          <w:b/>
          <w:bCs/>
          <w:sz w:val="44"/>
          <w:szCs w:val="44"/>
        </w:rPr>
        <w:t>0</w:t>
      </w:r>
      <w:r w:rsidR="00613828">
        <w:rPr>
          <w:b/>
          <w:bCs/>
          <w:sz w:val="44"/>
          <w:szCs w:val="44"/>
        </w:rPr>
        <w:t>1</w:t>
      </w:r>
    </w:p>
    <w:p w:rsidR="00F27F5B" w:rsidRPr="00E44EF5" w:rsidRDefault="00EE79F6" w:rsidP="00163B58">
      <w:pPr>
        <w:spacing w:before="0" w:after="0" w:line="240" w:lineRule="auto"/>
        <w:ind w:left="0"/>
        <w:jc w:val="center"/>
      </w:pPr>
      <w:r w:rsidRPr="00E44EF5">
        <w:rPr>
          <w:b/>
          <w:bCs/>
          <w:sz w:val="44"/>
          <w:szCs w:val="44"/>
          <w:cs/>
        </w:rPr>
        <w:t>ระเบียบวิธีการลดก๊าซเรือนกระจกภาคสมัครใจ</w:t>
      </w:r>
    </w:p>
    <w:p w:rsidR="00F27F5B" w:rsidRPr="00E44EF5" w:rsidRDefault="00F27F5B" w:rsidP="00163B58">
      <w:pPr>
        <w:spacing w:before="0" w:after="0" w:line="240" w:lineRule="auto"/>
        <w:ind w:left="0"/>
        <w:jc w:val="center"/>
        <w:rPr>
          <w:b/>
          <w:bCs/>
          <w:sz w:val="44"/>
          <w:szCs w:val="44"/>
        </w:rPr>
      </w:pPr>
      <w:r w:rsidRPr="00E44EF5">
        <w:rPr>
          <w:b/>
          <w:bCs/>
          <w:sz w:val="44"/>
          <w:szCs w:val="44"/>
          <w:cs/>
        </w:rPr>
        <w:t>สำหรับ</w:t>
      </w:r>
    </w:p>
    <w:p w:rsidR="00B52901" w:rsidRPr="00B52901" w:rsidRDefault="00B52901" w:rsidP="00723F54">
      <w:pPr>
        <w:spacing w:before="0" w:after="0" w:line="240" w:lineRule="auto"/>
        <w:ind w:left="0"/>
        <w:jc w:val="center"/>
        <w:rPr>
          <w:b/>
          <w:bCs/>
          <w:sz w:val="44"/>
          <w:szCs w:val="44"/>
        </w:rPr>
      </w:pPr>
      <w:r w:rsidRPr="00B52901">
        <w:rPr>
          <w:b/>
          <w:bCs/>
          <w:sz w:val="44"/>
          <w:szCs w:val="44"/>
          <w:cs/>
        </w:rPr>
        <w:t xml:space="preserve">การนำก๊าซคาร์บอนไดออกไซด์ที่ปล่อยทิ้งมาใช้ประโยชน์ </w:t>
      </w:r>
    </w:p>
    <w:p w:rsidR="00B52901" w:rsidRPr="00B52901" w:rsidRDefault="00B52901" w:rsidP="00723F54">
      <w:pPr>
        <w:spacing w:before="0" w:after="0" w:line="240" w:lineRule="auto"/>
        <w:ind w:left="0"/>
        <w:jc w:val="center"/>
        <w:rPr>
          <w:b/>
          <w:bCs/>
          <w:color w:val="000000" w:themeColor="text1"/>
          <w:sz w:val="44"/>
          <w:szCs w:val="44"/>
        </w:rPr>
      </w:pPr>
      <w:r w:rsidRPr="00B52901">
        <w:rPr>
          <w:b/>
          <w:bCs/>
          <w:sz w:val="44"/>
          <w:szCs w:val="44"/>
          <w:cs/>
        </w:rPr>
        <w:t>(</w:t>
      </w:r>
      <w:r w:rsidRPr="00B52901">
        <w:rPr>
          <w:b/>
          <w:bCs/>
          <w:sz w:val="44"/>
          <w:szCs w:val="44"/>
        </w:rPr>
        <w:t>Carbon Dioxide Rec</w:t>
      </w:r>
      <w:r>
        <w:rPr>
          <w:b/>
          <w:bCs/>
          <w:sz w:val="44"/>
          <w:szCs w:val="44"/>
        </w:rPr>
        <w:t>overy and Utilization</w:t>
      </w:r>
      <w:r w:rsidRPr="00B52901">
        <w:rPr>
          <w:b/>
          <w:bCs/>
          <w:sz w:val="44"/>
          <w:szCs w:val="44"/>
        </w:rPr>
        <w:t>)</w:t>
      </w:r>
    </w:p>
    <w:p w:rsidR="00B52901" w:rsidRPr="00B52901" w:rsidRDefault="00B52901" w:rsidP="00723F54">
      <w:pPr>
        <w:spacing w:before="0" w:after="0" w:line="240" w:lineRule="auto"/>
        <w:ind w:left="0"/>
        <w:jc w:val="center"/>
        <w:rPr>
          <w:b/>
          <w:bCs/>
          <w:color w:val="000000" w:themeColor="text1"/>
          <w:sz w:val="44"/>
          <w:szCs w:val="44"/>
        </w:rPr>
      </w:pPr>
    </w:p>
    <w:p w:rsidR="00673E33" w:rsidRPr="00673E33" w:rsidRDefault="00673E33" w:rsidP="00163B58">
      <w:pPr>
        <w:spacing w:before="0" w:after="0" w:line="240" w:lineRule="auto"/>
        <w:ind w:left="0"/>
        <w:jc w:val="center"/>
        <w:rPr>
          <w:b/>
          <w:bCs/>
          <w:sz w:val="44"/>
          <w:szCs w:val="44"/>
        </w:rPr>
      </w:pPr>
    </w:p>
    <w:p w:rsidR="00673E33" w:rsidRPr="00673E33" w:rsidRDefault="00673E33" w:rsidP="00163B58">
      <w:pPr>
        <w:spacing w:before="0" w:after="0" w:line="240" w:lineRule="auto"/>
        <w:ind w:left="0"/>
        <w:jc w:val="center"/>
        <w:rPr>
          <w:b/>
          <w:bCs/>
          <w:sz w:val="44"/>
          <w:szCs w:val="44"/>
        </w:rPr>
      </w:pPr>
    </w:p>
    <w:p w:rsidR="00673E33" w:rsidRPr="00673E33" w:rsidRDefault="00673E33" w:rsidP="00163B58">
      <w:pPr>
        <w:spacing w:before="0" w:after="0" w:line="240" w:lineRule="auto"/>
        <w:ind w:left="0"/>
        <w:jc w:val="center"/>
        <w:rPr>
          <w:b/>
          <w:bCs/>
          <w:sz w:val="44"/>
          <w:szCs w:val="44"/>
        </w:rPr>
      </w:pPr>
    </w:p>
    <w:p w:rsidR="00673E33" w:rsidRPr="00673E33" w:rsidRDefault="00673E33" w:rsidP="00163B58">
      <w:pPr>
        <w:spacing w:before="0" w:after="0" w:line="240" w:lineRule="auto"/>
        <w:ind w:left="0"/>
        <w:jc w:val="center"/>
        <w:rPr>
          <w:b/>
          <w:bCs/>
          <w:sz w:val="44"/>
          <w:szCs w:val="44"/>
        </w:rPr>
      </w:pPr>
    </w:p>
    <w:p w:rsidR="00673E33" w:rsidRPr="00673E33" w:rsidRDefault="00673E33" w:rsidP="00163B58">
      <w:pPr>
        <w:spacing w:before="0" w:after="0" w:line="240" w:lineRule="auto"/>
        <w:ind w:left="0"/>
        <w:jc w:val="center"/>
        <w:rPr>
          <w:b/>
          <w:bCs/>
          <w:sz w:val="44"/>
          <w:szCs w:val="44"/>
        </w:rPr>
      </w:pPr>
    </w:p>
    <w:p w:rsidR="00673E33" w:rsidRPr="00673E33" w:rsidRDefault="00673E33" w:rsidP="00163B58">
      <w:pPr>
        <w:spacing w:before="0" w:after="0" w:line="240" w:lineRule="auto"/>
        <w:ind w:left="0"/>
        <w:jc w:val="center"/>
        <w:rPr>
          <w:b/>
          <w:bCs/>
          <w:sz w:val="44"/>
          <w:szCs w:val="44"/>
        </w:rPr>
      </w:pPr>
    </w:p>
    <w:p w:rsidR="00673E33" w:rsidRDefault="00673E33" w:rsidP="00163B58">
      <w:pPr>
        <w:spacing w:before="0" w:after="0" w:line="240" w:lineRule="auto"/>
        <w:ind w:left="0"/>
        <w:jc w:val="center"/>
        <w:rPr>
          <w:b/>
          <w:bCs/>
          <w:sz w:val="44"/>
          <w:szCs w:val="44"/>
        </w:rPr>
      </w:pPr>
    </w:p>
    <w:p w:rsidR="00A70842" w:rsidRDefault="00A70842" w:rsidP="00163B58">
      <w:pPr>
        <w:spacing w:before="0" w:after="0" w:line="240" w:lineRule="auto"/>
        <w:ind w:left="0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18"/>
        <w:gridCol w:w="6724"/>
      </w:tblGrid>
      <w:tr w:rsidR="0087452D" w:rsidRPr="00E44EF5" w:rsidTr="00140D1B">
        <w:tc>
          <w:tcPr>
            <w:tcW w:w="2518" w:type="dxa"/>
            <w:tcBorders>
              <w:bottom w:val="single" w:sz="4" w:space="0" w:color="auto"/>
            </w:tcBorders>
            <w:shd w:val="clear" w:color="auto" w:fill="BFBFBF"/>
          </w:tcPr>
          <w:p w:rsidR="0087452D" w:rsidRPr="00E44EF5" w:rsidRDefault="00DF6D6A" w:rsidP="00494D6E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ind w:left="284" w:hanging="284"/>
              <w:rPr>
                <w:szCs w:val="32"/>
                <w:cs/>
              </w:rPr>
            </w:pPr>
            <w:r w:rsidRPr="00E44EF5">
              <w:rPr>
                <w:szCs w:val="32"/>
                <w:cs/>
              </w:rPr>
              <w:lastRenderedPageBreak/>
              <w:t xml:space="preserve">ชื่อระเบียบวิธีการ </w:t>
            </w:r>
            <w:r w:rsidRPr="00E44EF5">
              <w:rPr>
                <w:szCs w:val="32"/>
              </w:rPr>
              <w:t>(Methodology)</w:t>
            </w:r>
          </w:p>
        </w:tc>
        <w:tc>
          <w:tcPr>
            <w:tcW w:w="6724" w:type="dxa"/>
            <w:tcBorders>
              <w:bottom w:val="single" w:sz="4" w:space="0" w:color="auto"/>
            </w:tcBorders>
            <w:shd w:val="clear" w:color="auto" w:fill="BFBFBF"/>
          </w:tcPr>
          <w:p w:rsidR="00613828" w:rsidRPr="00AB0B45" w:rsidRDefault="00B52901" w:rsidP="00B52901">
            <w:pPr>
              <w:spacing w:before="0" w:after="0" w:line="240" w:lineRule="auto"/>
              <w:ind w:left="0"/>
            </w:pPr>
            <w:r w:rsidRPr="00AB0B45">
              <w:rPr>
                <w:cs/>
              </w:rPr>
              <w:t xml:space="preserve">การนำก๊าซคาร์บอนไดออกไซด์ที่ปล่อยทิ้งมาใช้ประโยชน์ </w:t>
            </w:r>
          </w:p>
          <w:p w:rsidR="00E97B9D" w:rsidRPr="00AB0B45" w:rsidRDefault="00B52901" w:rsidP="00613828">
            <w:pPr>
              <w:spacing w:before="0" w:after="0" w:line="240" w:lineRule="auto"/>
              <w:ind w:left="0"/>
              <w:rPr>
                <w:color w:val="000000" w:themeColor="text1"/>
                <w:spacing w:val="-2"/>
              </w:rPr>
            </w:pPr>
            <w:r w:rsidRPr="00AB0B45">
              <w:rPr>
                <w:cs/>
              </w:rPr>
              <w:t>(</w:t>
            </w:r>
            <w:r w:rsidRPr="00AB0B45">
              <w:t xml:space="preserve">Carbon Dioxide Recovery </w:t>
            </w:r>
            <w:r w:rsidR="00613828" w:rsidRPr="00AB0B45">
              <w:t>and Utilization</w:t>
            </w:r>
            <w:r w:rsidRPr="00AB0B45">
              <w:t>)</w:t>
            </w:r>
          </w:p>
        </w:tc>
      </w:tr>
      <w:tr w:rsidR="001A4997" w:rsidRPr="00E44EF5" w:rsidTr="00140D1B">
        <w:tc>
          <w:tcPr>
            <w:tcW w:w="2518" w:type="dxa"/>
            <w:shd w:val="clear" w:color="auto" w:fill="auto"/>
          </w:tcPr>
          <w:p w:rsidR="001A4997" w:rsidRPr="00E44EF5" w:rsidRDefault="001A4997" w:rsidP="00494D6E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ind w:left="284" w:hanging="284"/>
              <w:rPr>
                <w:szCs w:val="32"/>
                <w:cs/>
              </w:rPr>
            </w:pPr>
            <w:r w:rsidRPr="00E44EF5">
              <w:rPr>
                <w:szCs w:val="32"/>
                <w:cs/>
              </w:rPr>
              <w:t xml:space="preserve">ประเภทโครงการ </w:t>
            </w:r>
            <w:r w:rsidRPr="00E44EF5">
              <w:rPr>
                <w:szCs w:val="32"/>
              </w:rPr>
              <w:t>(Project Type)</w:t>
            </w:r>
          </w:p>
        </w:tc>
        <w:tc>
          <w:tcPr>
            <w:tcW w:w="6724" w:type="dxa"/>
            <w:shd w:val="clear" w:color="auto" w:fill="auto"/>
          </w:tcPr>
          <w:p w:rsidR="001A4997" w:rsidRPr="001C7836" w:rsidRDefault="001A4997" w:rsidP="00163B58">
            <w:pPr>
              <w:spacing w:before="0" w:after="0" w:line="240" w:lineRule="auto"/>
              <w:ind w:left="0"/>
              <w:jc w:val="thaiDistribute"/>
              <w:rPr>
                <w:color w:val="000000" w:themeColor="text1"/>
                <w:cs/>
              </w:rPr>
            </w:pPr>
            <w:r w:rsidRPr="001C7836">
              <w:rPr>
                <w:color w:val="000000" w:themeColor="text1"/>
                <w:cs/>
              </w:rPr>
              <w:t>โครงการ</w:t>
            </w:r>
            <w:r w:rsidR="00613828">
              <w:rPr>
                <w:color w:val="000000" w:themeColor="text1"/>
                <w:cs/>
              </w:rPr>
              <w:t>ประเภทอื่น ๆ</w:t>
            </w:r>
          </w:p>
        </w:tc>
      </w:tr>
      <w:tr w:rsidR="006B7E77" w:rsidRPr="00E44EF5" w:rsidTr="00140D1B">
        <w:tc>
          <w:tcPr>
            <w:tcW w:w="2518" w:type="dxa"/>
          </w:tcPr>
          <w:p w:rsidR="006B7E77" w:rsidRPr="00E44EF5" w:rsidRDefault="00DF6D6A" w:rsidP="00494D6E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ind w:left="284" w:hanging="284"/>
              <w:rPr>
                <w:szCs w:val="32"/>
                <w:cs/>
              </w:rPr>
            </w:pPr>
            <w:r w:rsidRPr="00E44EF5">
              <w:rPr>
                <w:szCs w:val="32"/>
                <w:cs/>
              </w:rPr>
              <w:t>ลักษณะโครงการ</w:t>
            </w:r>
            <w:r w:rsidRPr="00E44EF5">
              <w:rPr>
                <w:szCs w:val="32"/>
              </w:rPr>
              <w:t>(Project Outline)</w:t>
            </w:r>
          </w:p>
        </w:tc>
        <w:tc>
          <w:tcPr>
            <w:tcW w:w="6724" w:type="dxa"/>
          </w:tcPr>
          <w:p w:rsidR="00D0181D" w:rsidRPr="001C7836" w:rsidRDefault="00A83548" w:rsidP="00D0181D">
            <w:pPr>
              <w:spacing w:before="0" w:after="0" w:line="240" w:lineRule="auto"/>
              <w:ind w:left="0"/>
              <w:jc w:val="thaiDistribute"/>
              <w:rPr>
                <w:color w:val="000000" w:themeColor="text1"/>
                <w:cs/>
              </w:rPr>
            </w:pPr>
            <w:r w:rsidRPr="00155274">
              <w:rPr>
                <w:color w:val="000000" w:themeColor="text1"/>
                <w:spacing w:val="-6"/>
                <w:cs/>
              </w:rPr>
              <w:t>เป็นโครงการที่</w:t>
            </w:r>
            <w:r w:rsidR="002B083E">
              <w:rPr>
                <w:rFonts w:hint="cs"/>
                <w:color w:val="000000" w:themeColor="text1"/>
                <w:spacing w:val="-6"/>
                <w:cs/>
              </w:rPr>
              <w:t>มีวัตถุประสงค์ใน</w:t>
            </w:r>
            <w:r w:rsidR="00723F54" w:rsidRPr="00723F54">
              <w:rPr>
                <w:color w:val="000000" w:themeColor="text1"/>
                <w:cs/>
              </w:rPr>
              <w:t>กา</w:t>
            </w:r>
            <w:r w:rsidR="00A42AFB">
              <w:rPr>
                <w:rFonts w:hint="cs"/>
                <w:color w:val="000000" w:themeColor="text1"/>
                <w:cs/>
              </w:rPr>
              <w:t>รนำก๊าซคาร์บอนไดออกไซด์ที่ปล่อยทิ้งมาใช้ประโยชน์</w:t>
            </w:r>
          </w:p>
          <w:p w:rsidR="0087452D" w:rsidRPr="001C7836" w:rsidRDefault="0087452D" w:rsidP="00723F54">
            <w:pPr>
              <w:spacing w:before="0" w:after="0" w:line="240" w:lineRule="auto"/>
              <w:ind w:left="0"/>
              <w:jc w:val="thaiDistribute"/>
              <w:rPr>
                <w:color w:val="000000" w:themeColor="text1"/>
              </w:rPr>
            </w:pPr>
          </w:p>
        </w:tc>
      </w:tr>
      <w:tr w:rsidR="00A42AFB" w:rsidRPr="00E44EF5" w:rsidTr="00140D1B">
        <w:tc>
          <w:tcPr>
            <w:tcW w:w="2518" w:type="dxa"/>
          </w:tcPr>
          <w:p w:rsidR="00A42AFB" w:rsidRPr="00E44EF5" w:rsidRDefault="00A42AFB" w:rsidP="00A42AFB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ind w:left="284" w:hanging="284"/>
              <w:rPr>
                <w:szCs w:val="32"/>
              </w:rPr>
            </w:pPr>
            <w:r w:rsidRPr="00E44EF5">
              <w:rPr>
                <w:szCs w:val="32"/>
                <w:cs/>
              </w:rPr>
              <w:t>ลักษณะของกิจกรรมโครงการที่เข้าข่าย</w:t>
            </w:r>
            <w:r w:rsidRPr="00E44EF5">
              <w:rPr>
                <w:szCs w:val="32"/>
              </w:rPr>
              <w:t>(Applicability)</w:t>
            </w:r>
          </w:p>
        </w:tc>
        <w:tc>
          <w:tcPr>
            <w:tcW w:w="6724" w:type="dxa"/>
          </w:tcPr>
          <w:p w:rsidR="00A42AFB" w:rsidRPr="001C7836" w:rsidRDefault="00A42AFB" w:rsidP="00276396">
            <w:pPr>
              <w:spacing w:before="0" w:after="0" w:line="240" w:lineRule="auto"/>
              <w:ind w:left="0"/>
              <w:jc w:val="thaiDistribute"/>
              <w:rPr>
                <w:color w:val="000000" w:themeColor="text1"/>
              </w:rPr>
            </w:pPr>
            <w:r w:rsidRPr="00155274">
              <w:rPr>
                <w:color w:val="000000" w:themeColor="text1"/>
                <w:spacing w:val="-6"/>
                <w:cs/>
              </w:rPr>
              <w:t>เป็นโครงการ</w:t>
            </w:r>
            <w:r w:rsidR="00276396">
              <w:rPr>
                <w:rFonts w:hint="cs"/>
                <w:color w:val="000000" w:themeColor="text1"/>
                <w:spacing w:val="-6"/>
                <w:cs/>
              </w:rPr>
              <w:t>ที่</w:t>
            </w:r>
            <w:r>
              <w:rPr>
                <w:rFonts w:hint="cs"/>
                <w:color w:val="000000" w:themeColor="text1"/>
                <w:cs/>
              </w:rPr>
              <w:t>นำก๊าซคาร์บอนไดออกไซด์ที่ปล่อยทิ้งมาใช้ประโยชน์</w:t>
            </w:r>
            <w:r w:rsidR="006E1ADA">
              <w:rPr>
                <w:rFonts w:hint="cs"/>
                <w:color w:val="000000" w:themeColor="text1"/>
                <w:cs/>
              </w:rPr>
              <w:t xml:space="preserve"> </w:t>
            </w:r>
            <w:r w:rsidR="00BA6FE1">
              <w:rPr>
                <w:rFonts w:hint="cs"/>
                <w:color w:val="000000" w:themeColor="text1"/>
                <w:cs/>
              </w:rPr>
              <w:t>โดย</w:t>
            </w:r>
            <w:r w:rsidR="008370C6">
              <w:rPr>
                <w:rFonts w:hint="cs"/>
                <w:color w:val="000000" w:themeColor="text1"/>
                <w:cs/>
              </w:rPr>
              <w:t>ผลิตภัณฑ์ที่</w:t>
            </w:r>
            <w:r w:rsidR="00B16E77">
              <w:rPr>
                <w:rFonts w:hint="cs"/>
                <w:color w:val="000000" w:themeColor="text1"/>
                <w:cs/>
              </w:rPr>
              <w:t>ได้จากโครงการ</w:t>
            </w:r>
            <w:r w:rsidR="00BA6FE1">
              <w:rPr>
                <w:rFonts w:hint="cs"/>
                <w:color w:val="000000" w:themeColor="text1"/>
                <w:cs/>
              </w:rPr>
              <w:t>ไม่มีการปล่อย</w:t>
            </w:r>
            <w:r w:rsidR="008370C6">
              <w:rPr>
                <w:rFonts w:hint="cs"/>
                <w:color w:val="000000" w:themeColor="text1"/>
                <w:cs/>
              </w:rPr>
              <w:t>ก๊าซคาร์บอนไดออกไซด์</w:t>
            </w:r>
            <w:r w:rsidR="00BA6FE1">
              <w:rPr>
                <w:rFonts w:hint="cs"/>
                <w:color w:val="000000" w:themeColor="text1"/>
                <w:cs/>
              </w:rPr>
              <w:t xml:space="preserve">กลับสู่บรรยากาศอีก </w:t>
            </w:r>
            <w:r>
              <w:rPr>
                <w:rFonts w:hint="cs"/>
                <w:color w:val="000000" w:themeColor="text1"/>
                <w:cs/>
              </w:rPr>
              <w:t xml:space="preserve">เช่น ใช้เป็นสารตั้งต้นในกระบวนการผลิตของอุตสาหกรรมเคมี </w:t>
            </w:r>
          </w:p>
        </w:tc>
      </w:tr>
      <w:tr w:rsidR="00EF7B1F" w:rsidRPr="00E44EF5" w:rsidTr="00140D1B">
        <w:trPr>
          <w:trHeight w:val="60"/>
        </w:trPr>
        <w:tc>
          <w:tcPr>
            <w:tcW w:w="2518" w:type="dxa"/>
          </w:tcPr>
          <w:p w:rsidR="00133A5D" w:rsidRPr="00E44EF5" w:rsidRDefault="00EF7B1F" w:rsidP="00494D6E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ind w:left="284" w:hanging="284"/>
              <w:rPr>
                <w:szCs w:val="32"/>
              </w:rPr>
            </w:pPr>
            <w:r w:rsidRPr="00E44EF5">
              <w:rPr>
                <w:szCs w:val="32"/>
                <w:cs/>
              </w:rPr>
              <w:t>เงื่อนไขของ</w:t>
            </w:r>
            <w:r w:rsidR="00133A5D" w:rsidRPr="00E44EF5">
              <w:rPr>
                <w:szCs w:val="32"/>
                <w:cs/>
              </w:rPr>
              <w:t>กิจกรรม</w:t>
            </w:r>
            <w:r w:rsidRPr="00E44EF5">
              <w:rPr>
                <w:szCs w:val="32"/>
                <w:cs/>
              </w:rPr>
              <w:t>โครงการ</w:t>
            </w:r>
          </w:p>
          <w:p w:rsidR="00EF7B1F" w:rsidRPr="00E44EF5" w:rsidRDefault="00EF7B1F" w:rsidP="00163B58">
            <w:pPr>
              <w:pStyle w:val="ListParagraph"/>
              <w:spacing w:before="0" w:after="0" w:line="240" w:lineRule="auto"/>
              <w:ind w:left="284"/>
              <w:rPr>
                <w:szCs w:val="32"/>
                <w:cs/>
              </w:rPr>
            </w:pPr>
            <w:r w:rsidRPr="00E44EF5">
              <w:rPr>
                <w:szCs w:val="32"/>
              </w:rPr>
              <w:t>(</w:t>
            </w:r>
            <w:r w:rsidR="00D41486" w:rsidRPr="00E44EF5">
              <w:rPr>
                <w:szCs w:val="32"/>
              </w:rPr>
              <w:t>Project Condition</w:t>
            </w:r>
            <w:r w:rsidR="009F3045">
              <w:rPr>
                <w:szCs w:val="32"/>
              </w:rPr>
              <w:t>s</w:t>
            </w:r>
            <w:r w:rsidRPr="00E44EF5">
              <w:rPr>
                <w:szCs w:val="32"/>
              </w:rPr>
              <w:t>)</w:t>
            </w:r>
          </w:p>
        </w:tc>
        <w:tc>
          <w:tcPr>
            <w:tcW w:w="6724" w:type="dxa"/>
          </w:tcPr>
          <w:p w:rsidR="00901277" w:rsidRPr="0080376D" w:rsidRDefault="00901277" w:rsidP="00163B58">
            <w:pPr>
              <w:tabs>
                <w:tab w:val="left" w:pos="317"/>
              </w:tabs>
              <w:spacing w:before="0" w:after="0" w:line="240" w:lineRule="auto"/>
              <w:ind w:left="317" w:hanging="317"/>
              <w:jc w:val="thaiDistribute"/>
              <w:rPr>
                <w:color w:val="000000" w:themeColor="text1"/>
                <w:cs/>
              </w:rPr>
            </w:pPr>
            <w:r w:rsidRPr="0080376D">
              <w:rPr>
                <w:color w:val="000000" w:themeColor="text1"/>
                <w:cs/>
              </w:rPr>
              <w:t>โดยมีเงื่อนไขของโครงการ ดังนี้</w:t>
            </w:r>
          </w:p>
          <w:p w:rsidR="00BA6FE1" w:rsidRPr="00BA6FE1" w:rsidRDefault="00893EBE" w:rsidP="00BA6FE1">
            <w:pPr>
              <w:pStyle w:val="ListParagraph"/>
              <w:numPr>
                <w:ilvl w:val="0"/>
                <w:numId w:val="6"/>
              </w:numPr>
              <w:spacing w:before="0" w:after="0" w:line="240" w:lineRule="auto"/>
              <w:jc w:val="thaiDistribute"/>
              <w:rPr>
                <w:color w:val="000000" w:themeColor="text1"/>
              </w:rPr>
            </w:pPr>
            <w:r>
              <w:rPr>
                <w:rFonts w:hint="cs"/>
                <w:color w:val="000000" w:themeColor="text1"/>
                <w:sz w:val="24"/>
                <w:szCs w:val="32"/>
                <w:cs/>
              </w:rPr>
              <w:t>ก๊าซคาร์บอนไดออกไซด์</w:t>
            </w:r>
            <w:r w:rsidR="00A97EDA">
              <w:rPr>
                <w:rFonts w:hint="cs"/>
                <w:color w:val="000000" w:themeColor="text1"/>
                <w:sz w:val="24"/>
                <w:szCs w:val="32"/>
                <w:cs/>
              </w:rPr>
              <w:t>ที่ปล่อยทิ้งเกิด</w:t>
            </w:r>
            <w:r>
              <w:rPr>
                <w:rFonts w:hint="cs"/>
                <w:color w:val="000000" w:themeColor="text1"/>
                <w:sz w:val="24"/>
                <w:szCs w:val="32"/>
                <w:cs/>
              </w:rPr>
              <w:t>จาก</w:t>
            </w:r>
            <w:r w:rsidR="00A97EDA">
              <w:rPr>
                <w:rFonts w:hint="cs"/>
                <w:color w:val="000000" w:themeColor="text1"/>
                <w:sz w:val="24"/>
                <w:szCs w:val="32"/>
                <w:cs/>
              </w:rPr>
              <w:t>ปฏิกิริยาของ</w:t>
            </w:r>
            <w:r w:rsidR="008620C0">
              <w:rPr>
                <w:rFonts w:hint="cs"/>
                <w:color w:val="000000" w:themeColor="text1"/>
                <w:sz w:val="24"/>
                <w:szCs w:val="32"/>
                <w:cs/>
              </w:rPr>
              <w:t>คาร์บอน</w:t>
            </w:r>
            <w:r>
              <w:rPr>
                <w:rFonts w:hint="cs"/>
                <w:color w:val="000000" w:themeColor="text1"/>
                <w:sz w:val="24"/>
                <w:szCs w:val="32"/>
                <w:cs/>
              </w:rPr>
              <w:t>ฟอสซิล</w:t>
            </w:r>
            <w:r w:rsidR="008620C0">
              <w:rPr>
                <w:rFonts w:hint="cs"/>
                <w:color w:val="000000" w:themeColor="text1"/>
                <w:sz w:val="24"/>
                <w:szCs w:val="32"/>
                <w:cs/>
              </w:rPr>
              <w:t xml:space="preserve"> เช่น การเผาไหม้เชื้อเพลิงฟอสซิล ปฏิกิริยาเคมีของสาร</w:t>
            </w:r>
            <w:r w:rsidR="00A97EDA">
              <w:rPr>
                <w:rFonts w:hint="cs"/>
                <w:color w:val="000000" w:themeColor="text1"/>
                <w:sz w:val="24"/>
                <w:szCs w:val="32"/>
                <w:cs/>
              </w:rPr>
              <w:t>ประกอบไฮโดรคาร์บอน</w:t>
            </w:r>
          </w:p>
          <w:p w:rsidR="0080376D" w:rsidRDefault="004D0DF1" w:rsidP="00BA6FE1">
            <w:pPr>
              <w:pStyle w:val="ListParagraph"/>
              <w:numPr>
                <w:ilvl w:val="0"/>
                <w:numId w:val="6"/>
              </w:numPr>
              <w:spacing w:before="0" w:after="0" w:line="240" w:lineRule="auto"/>
              <w:jc w:val="thaiDistribute"/>
              <w:rPr>
                <w:color w:val="000000" w:themeColor="text1"/>
              </w:rPr>
            </w:pPr>
            <w:r w:rsidRPr="00893EBE">
              <w:rPr>
                <w:rFonts w:hint="cs"/>
                <w:color w:val="000000" w:themeColor="text1"/>
                <w:sz w:val="24"/>
                <w:szCs w:val="32"/>
                <w:cs/>
              </w:rPr>
              <w:t>มี</w:t>
            </w:r>
            <w:r w:rsidR="00A42AFB" w:rsidRPr="00893EBE">
              <w:rPr>
                <w:rFonts w:hint="cs"/>
                <w:color w:val="000000" w:themeColor="text1"/>
                <w:sz w:val="24"/>
                <w:szCs w:val="32"/>
                <w:cs/>
              </w:rPr>
              <w:t>ระบบนำก๊าซคาร์บอนไดออกไซด์ที่ปล่อยทิ้งมา</w:t>
            </w:r>
            <w:r w:rsidR="00AB0B45" w:rsidRPr="00893EBE">
              <w:rPr>
                <w:rFonts w:hint="cs"/>
                <w:color w:val="000000" w:themeColor="text1"/>
                <w:sz w:val="24"/>
                <w:szCs w:val="32"/>
                <w:cs/>
              </w:rPr>
              <w:t>ผ่านกระบวนการเพื่อให้สามารถนำมาใช้ประโยชน์ได้</w:t>
            </w:r>
          </w:p>
          <w:p w:rsidR="00BA6FE1" w:rsidRPr="00A97EDA" w:rsidRDefault="00A97EDA" w:rsidP="005E0770">
            <w:pPr>
              <w:pStyle w:val="ListParagraph"/>
              <w:numPr>
                <w:ilvl w:val="0"/>
                <w:numId w:val="6"/>
              </w:numPr>
              <w:spacing w:before="0" w:after="0" w:line="240" w:lineRule="auto"/>
              <w:jc w:val="thaiDistribute"/>
              <w:rPr>
                <w:color w:val="000000" w:themeColor="text1"/>
                <w:szCs w:val="32"/>
                <w:cs/>
              </w:rPr>
            </w:pPr>
            <w:r w:rsidRPr="00A97EDA">
              <w:rPr>
                <w:rFonts w:hint="cs"/>
                <w:color w:val="000000" w:themeColor="text1"/>
                <w:szCs w:val="32"/>
                <w:cs/>
              </w:rPr>
              <w:t>มีการนำคาร์บอนไดออกไซด์ที่</w:t>
            </w:r>
            <w:r w:rsidR="0026698F">
              <w:rPr>
                <w:rFonts w:hint="cs"/>
                <w:color w:val="000000" w:themeColor="text1"/>
                <w:szCs w:val="32"/>
                <w:cs/>
              </w:rPr>
              <w:t>ได้</w:t>
            </w:r>
            <w:r w:rsidRPr="00A97EDA">
              <w:rPr>
                <w:rFonts w:hint="cs"/>
                <w:color w:val="000000" w:themeColor="text1"/>
                <w:szCs w:val="32"/>
                <w:cs/>
              </w:rPr>
              <w:t>ไป</w:t>
            </w:r>
            <w:r w:rsidR="005E0770" w:rsidRPr="00A97EDA">
              <w:rPr>
                <w:rFonts w:hint="cs"/>
                <w:color w:val="000000" w:themeColor="text1"/>
                <w:szCs w:val="32"/>
                <w:cs/>
              </w:rPr>
              <w:t>ใช้ประโยชน์</w:t>
            </w:r>
            <w:r w:rsidR="00A95FF4">
              <w:rPr>
                <w:rFonts w:hint="cs"/>
                <w:color w:val="000000" w:themeColor="text1"/>
                <w:szCs w:val="32"/>
                <w:cs/>
              </w:rPr>
              <w:t xml:space="preserve">เอง </w:t>
            </w:r>
            <w:r w:rsidR="005E0770" w:rsidRPr="00A97EDA">
              <w:rPr>
                <w:rFonts w:hint="cs"/>
                <w:color w:val="000000" w:themeColor="text1"/>
                <w:szCs w:val="32"/>
                <w:cs/>
              </w:rPr>
              <w:t>หรือ</w:t>
            </w:r>
            <w:r w:rsidR="0041083C">
              <w:rPr>
                <w:rFonts w:hint="cs"/>
                <w:color w:val="000000" w:themeColor="text1"/>
                <w:szCs w:val="32"/>
                <w:cs/>
              </w:rPr>
              <w:t>ส่ง</w:t>
            </w:r>
            <w:r w:rsidRPr="00A97EDA">
              <w:rPr>
                <w:rFonts w:hint="cs"/>
                <w:color w:val="000000" w:themeColor="text1"/>
                <w:szCs w:val="32"/>
                <w:cs/>
              </w:rPr>
              <w:t>จำหน่าย</w:t>
            </w:r>
          </w:p>
        </w:tc>
      </w:tr>
      <w:tr w:rsidR="006B7E77" w:rsidRPr="00E44EF5" w:rsidTr="00140D1B">
        <w:tc>
          <w:tcPr>
            <w:tcW w:w="2518" w:type="dxa"/>
          </w:tcPr>
          <w:p w:rsidR="006B7E77" w:rsidRPr="00382748" w:rsidRDefault="000540F8" w:rsidP="003E4343">
            <w:pPr>
              <w:pStyle w:val="ListParagraph"/>
              <w:numPr>
                <w:ilvl w:val="0"/>
                <w:numId w:val="6"/>
              </w:numPr>
              <w:spacing w:before="0" w:after="0" w:line="240" w:lineRule="auto"/>
              <w:ind w:left="284" w:hanging="284"/>
              <w:rPr>
                <w:szCs w:val="32"/>
              </w:rPr>
            </w:pPr>
            <w:r w:rsidRPr="00382748">
              <w:rPr>
                <w:rFonts w:hint="cs"/>
                <w:szCs w:val="32"/>
                <w:cs/>
              </w:rPr>
              <w:t>ห</w:t>
            </w:r>
            <w:r w:rsidR="006B7E77" w:rsidRPr="00382748">
              <w:rPr>
                <w:szCs w:val="32"/>
                <w:cs/>
              </w:rPr>
              <w:t>มายเหตุ</w:t>
            </w:r>
          </w:p>
        </w:tc>
        <w:tc>
          <w:tcPr>
            <w:tcW w:w="6724" w:type="dxa"/>
          </w:tcPr>
          <w:p w:rsidR="00AE263C" w:rsidRPr="0004182A" w:rsidRDefault="00A95FF4" w:rsidP="00770EF7">
            <w:pPr>
              <w:pStyle w:val="ListParagraph"/>
              <w:spacing w:before="0" w:after="0" w:line="240" w:lineRule="auto"/>
              <w:ind w:left="0"/>
              <w:jc w:val="thaiDistribute"/>
              <w:rPr>
                <w:szCs w:val="32"/>
              </w:rPr>
            </w:pPr>
            <w:r>
              <w:rPr>
                <w:szCs w:val="32"/>
              </w:rPr>
              <w:t>-</w:t>
            </w:r>
          </w:p>
        </w:tc>
      </w:tr>
    </w:tbl>
    <w:p w:rsidR="006B7E77" w:rsidRPr="00131596" w:rsidRDefault="006B7E77" w:rsidP="00163B58">
      <w:pPr>
        <w:spacing w:before="0" w:after="0" w:line="240" w:lineRule="auto"/>
        <w:ind w:left="0"/>
      </w:pPr>
    </w:p>
    <w:p w:rsidR="006B7E77" w:rsidRPr="00E44EF5" w:rsidRDefault="006B7E77" w:rsidP="00163B58">
      <w:pPr>
        <w:spacing w:before="0" w:after="0" w:line="240" w:lineRule="auto"/>
        <w:ind w:left="0"/>
      </w:pPr>
    </w:p>
    <w:p w:rsidR="006B7E77" w:rsidRPr="00E44EF5" w:rsidRDefault="006B7E77" w:rsidP="00163B58">
      <w:pPr>
        <w:spacing w:before="0" w:after="0" w:line="240" w:lineRule="auto"/>
        <w:ind w:left="0"/>
      </w:pPr>
    </w:p>
    <w:p w:rsidR="006B7E77" w:rsidRPr="00E44EF5" w:rsidRDefault="006B7E77" w:rsidP="00163B58">
      <w:pPr>
        <w:spacing w:before="0" w:after="0" w:line="240" w:lineRule="auto"/>
        <w:ind w:left="0"/>
      </w:pPr>
    </w:p>
    <w:p w:rsidR="006B7E77" w:rsidRPr="00E44EF5" w:rsidRDefault="006B7E77" w:rsidP="00163B58">
      <w:pPr>
        <w:spacing w:before="0" w:after="0" w:line="240" w:lineRule="auto"/>
        <w:ind w:left="0"/>
      </w:pPr>
    </w:p>
    <w:p w:rsidR="00064F03" w:rsidRPr="00E44EF5" w:rsidRDefault="00064F03" w:rsidP="00163B58">
      <w:pPr>
        <w:spacing w:before="0" w:after="0" w:line="240" w:lineRule="auto"/>
        <w:ind w:left="0"/>
        <w:rPr>
          <w:cs/>
        </w:rPr>
      </w:pPr>
      <w:r w:rsidRPr="00E44EF5">
        <w:rPr>
          <w:cs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42"/>
      </w:tblGrid>
      <w:tr w:rsidR="006B7E77" w:rsidRPr="001C7836" w:rsidTr="00134F00">
        <w:tc>
          <w:tcPr>
            <w:tcW w:w="9242" w:type="dxa"/>
          </w:tcPr>
          <w:p w:rsidR="00902D9D" w:rsidRPr="001C7836" w:rsidRDefault="006B7E77" w:rsidP="00163B58">
            <w:pPr>
              <w:spacing w:before="0" w:after="0" w:line="240" w:lineRule="auto"/>
              <w:ind w:left="0"/>
              <w:jc w:val="center"/>
              <w:rPr>
                <w:b/>
                <w:bCs/>
                <w:color w:val="000000" w:themeColor="text1"/>
              </w:rPr>
            </w:pPr>
            <w:r w:rsidRPr="001C7836">
              <w:rPr>
                <w:b/>
                <w:bCs/>
                <w:color w:val="000000" w:themeColor="text1"/>
                <w:cs/>
              </w:rPr>
              <w:lastRenderedPageBreak/>
              <w:t>รายละเอียดระเบียบวิธี</w:t>
            </w:r>
            <w:r w:rsidR="00B21F68">
              <w:rPr>
                <w:rFonts w:hint="cs"/>
                <w:b/>
                <w:bCs/>
                <w:color w:val="000000" w:themeColor="text1"/>
                <w:cs/>
              </w:rPr>
              <w:t>การ</w:t>
            </w:r>
            <w:r w:rsidR="003530B1" w:rsidRPr="001C7836">
              <w:rPr>
                <w:b/>
                <w:bCs/>
                <w:color w:val="000000" w:themeColor="text1"/>
                <w:cs/>
              </w:rPr>
              <w:t>ลดก๊าซเรือนกระจกภาคสมัครใจ</w:t>
            </w:r>
          </w:p>
          <w:p w:rsidR="003530B1" w:rsidRPr="001C7836" w:rsidRDefault="003530B1" w:rsidP="00163B58">
            <w:pPr>
              <w:spacing w:before="0" w:after="0" w:line="240" w:lineRule="auto"/>
              <w:ind w:left="0"/>
              <w:jc w:val="center"/>
              <w:rPr>
                <w:b/>
                <w:bCs/>
                <w:color w:val="000000" w:themeColor="text1"/>
              </w:rPr>
            </w:pPr>
            <w:r w:rsidRPr="001C7836">
              <w:rPr>
                <w:b/>
                <w:bCs/>
                <w:color w:val="000000" w:themeColor="text1"/>
                <w:cs/>
              </w:rPr>
              <w:t>สำหรับ</w:t>
            </w:r>
          </w:p>
          <w:p w:rsidR="006B7E77" w:rsidRPr="00AB0B45" w:rsidRDefault="00AB0B45" w:rsidP="00AB0B45">
            <w:pPr>
              <w:spacing w:before="0" w:after="0" w:line="240" w:lineRule="auto"/>
              <w:ind w:left="0"/>
              <w:jc w:val="center"/>
              <w:rPr>
                <w:b/>
                <w:bCs/>
                <w:color w:val="000000" w:themeColor="text1"/>
                <w:spacing w:val="-6"/>
                <w:cs/>
              </w:rPr>
            </w:pPr>
            <w:r w:rsidRPr="00AB0B45">
              <w:rPr>
                <w:b/>
                <w:bCs/>
                <w:cs/>
              </w:rPr>
              <w:t>การนำก๊าซคาร์บอนไดออกไซด์ที่ปล่อยทิ้งมาใช้ประโยชน์</w:t>
            </w:r>
          </w:p>
        </w:tc>
      </w:tr>
    </w:tbl>
    <w:p w:rsidR="00962E05" w:rsidRPr="00E44EF5" w:rsidRDefault="00962E05" w:rsidP="00163B58">
      <w:pPr>
        <w:pStyle w:val="ListParagraph"/>
        <w:tabs>
          <w:tab w:val="left" w:pos="426"/>
        </w:tabs>
        <w:spacing w:before="0" w:after="0" w:line="240" w:lineRule="auto"/>
        <w:ind w:left="426"/>
        <w:rPr>
          <w:b/>
          <w:bCs/>
          <w:szCs w:val="32"/>
        </w:rPr>
      </w:pPr>
    </w:p>
    <w:p w:rsidR="006B7E77" w:rsidRPr="00E44EF5" w:rsidRDefault="001A4997" w:rsidP="00494D6E">
      <w:pPr>
        <w:pStyle w:val="ListParagraph"/>
        <w:numPr>
          <w:ilvl w:val="0"/>
          <w:numId w:val="2"/>
        </w:numPr>
        <w:tabs>
          <w:tab w:val="left" w:pos="426"/>
        </w:tabs>
        <w:spacing w:before="0" w:after="0" w:line="240" w:lineRule="auto"/>
        <w:ind w:left="426" w:hanging="426"/>
        <w:rPr>
          <w:b/>
          <w:bCs/>
          <w:szCs w:val="32"/>
        </w:rPr>
      </w:pPr>
      <w:r w:rsidRPr="00E44EF5">
        <w:rPr>
          <w:b/>
          <w:bCs/>
          <w:szCs w:val="32"/>
          <w:cs/>
        </w:rPr>
        <w:t>ลักษณะและขอบเขตโครงการ</w:t>
      </w:r>
      <w:r w:rsidR="00901277" w:rsidRPr="00E44EF5">
        <w:rPr>
          <w:b/>
          <w:bCs/>
          <w:szCs w:val="32"/>
          <w:cs/>
        </w:rPr>
        <w:t xml:space="preserve"> (</w:t>
      </w:r>
      <w:r w:rsidR="00901277" w:rsidRPr="00E44EF5">
        <w:rPr>
          <w:b/>
          <w:bCs/>
          <w:szCs w:val="32"/>
        </w:rPr>
        <w:t>Scope of Project)</w:t>
      </w:r>
    </w:p>
    <w:p w:rsidR="00B331B6" w:rsidRDefault="008E68AF" w:rsidP="00AB0B45">
      <w:pPr>
        <w:spacing w:before="0" w:after="0" w:line="240" w:lineRule="auto"/>
        <w:ind w:left="0"/>
        <w:jc w:val="thaiDistribute"/>
        <w:rPr>
          <w:color w:val="000000" w:themeColor="text1"/>
        </w:rPr>
      </w:pPr>
      <w:r w:rsidRPr="002B083E">
        <w:rPr>
          <w:rFonts w:hint="cs"/>
          <w:color w:val="000000" w:themeColor="text1"/>
          <w:cs/>
        </w:rPr>
        <w:tab/>
      </w:r>
      <w:r w:rsidR="00B331B6">
        <w:rPr>
          <w:color w:val="000000" w:themeColor="text1"/>
          <w:cs/>
        </w:rPr>
        <w:t>เป็นโครงการท</w:t>
      </w:r>
      <w:r w:rsidR="00B331B6">
        <w:rPr>
          <w:rFonts w:hint="cs"/>
          <w:color w:val="000000" w:themeColor="text1"/>
          <w:cs/>
        </w:rPr>
        <w:t>ี่มี</w:t>
      </w:r>
      <w:r w:rsidR="00AB0B45" w:rsidRPr="00AB0B45">
        <w:rPr>
          <w:rFonts w:hint="cs"/>
          <w:color w:val="000000" w:themeColor="text1"/>
          <w:cs/>
        </w:rPr>
        <w:t>ระบบนำก๊าซคาร์บอนไดออกไซด์ที่ปล่อยทิ้งมาผ่านกระบวนการ</w:t>
      </w:r>
      <w:r w:rsidR="001A54C3">
        <w:rPr>
          <w:rFonts w:hint="cs"/>
          <w:color w:val="000000" w:themeColor="text1"/>
          <w:cs/>
        </w:rPr>
        <w:t xml:space="preserve"> เช่น การเพิ่มความดัน การกำจัดสารไฮโดรคาร์บอน และน้ำ </w:t>
      </w:r>
      <w:r w:rsidR="00AB0B45" w:rsidRPr="00AB0B45">
        <w:rPr>
          <w:rFonts w:hint="cs"/>
          <w:color w:val="000000" w:themeColor="text1"/>
          <w:cs/>
        </w:rPr>
        <w:t>เพื่อให้สามารถนำ</w:t>
      </w:r>
      <w:r w:rsidR="00AB0B45">
        <w:rPr>
          <w:rFonts w:hint="cs"/>
          <w:color w:val="000000" w:themeColor="text1"/>
          <w:cs/>
        </w:rPr>
        <w:t xml:space="preserve">มาใช้ประโยชน์ได้ เช่น ใช้เป็นสารตั้งต้นในกระบวนการผลิตของอุตสาหกรรมเคมี  </w:t>
      </w:r>
    </w:p>
    <w:p w:rsidR="00AB0B45" w:rsidRDefault="008475A7" w:rsidP="00AE33E8">
      <w:pPr>
        <w:spacing w:before="0" w:after="0" w:line="240" w:lineRule="auto"/>
        <w:ind w:left="0" w:firstLine="720"/>
        <w:jc w:val="thaiDistribute"/>
        <w:rPr>
          <w:color w:val="000000" w:themeColor="text1"/>
          <w:cs/>
        </w:rPr>
      </w:pPr>
      <w:r w:rsidRPr="00B331B6">
        <w:rPr>
          <w:color w:val="000000" w:themeColor="text1"/>
          <w:cs/>
        </w:rPr>
        <w:t>ขอบเขตโครงการเป็นพื้นที่ที่</w:t>
      </w:r>
      <w:r w:rsidR="00B71D01" w:rsidRPr="00B331B6">
        <w:rPr>
          <w:color w:val="000000" w:themeColor="text1"/>
          <w:cs/>
        </w:rPr>
        <w:t>อยู่ภาย</w:t>
      </w:r>
      <w:r w:rsidR="00AB0B45">
        <w:rPr>
          <w:rFonts w:hint="cs"/>
          <w:color w:val="000000" w:themeColor="text1"/>
          <w:cs/>
        </w:rPr>
        <w:t>ใต้</w:t>
      </w:r>
      <w:r w:rsidR="00AB0B45" w:rsidRPr="00AB0B45">
        <w:rPr>
          <w:rFonts w:hint="cs"/>
          <w:color w:val="000000" w:themeColor="text1"/>
          <w:cs/>
        </w:rPr>
        <w:t>ระบบนำก๊าซคาร์บอนไดออกไซด์ที่ปล่อยทิ้งมาผ่านกระบวนการ</w:t>
      </w:r>
      <w:r w:rsidR="00AB0B45">
        <w:rPr>
          <w:rFonts w:hint="cs"/>
          <w:color w:val="000000" w:themeColor="text1"/>
          <w:cs/>
        </w:rPr>
        <w:t>จนได้</w:t>
      </w:r>
      <w:r w:rsidR="001A54C3">
        <w:rPr>
          <w:rFonts w:hint="cs"/>
          <w:color w:val="000000" w:themeColor="text1"/>
          <w:cs/>
        </w:rPr>
        <w:t>เป็น</w:t>
      </w:r>
      <w:r w:rsidR="00AB0B45">
        <w:rPr>
          <w:rFonts w:hint="cs"/>
          <w:color w:val="000000" w:themeColor="text1"/>
          <w:cs/>
        </w:rPr>
        <w:t>ผลิตภัณฑ์ที่สามารถ</w:t>
      </w:r>
      <w:r w:rsidR="005E0770">
        <w:rPr>
          <w:rFonts w:hint="cs"/>
          <w:color w:val="000000" w:themeColor="text1"/>
          <w:cs/>
        </w:rPr>
        <w:t>ใช้ประโยชน์</w:t>
      </w:r>
      <w:r w:rsidR="0026698F">
        <w:rPr>
          <w:rFonts w:hint="cs"/>
          <w:color w:val="000000" w:themeColor="text1"/>
          <w:cs/>
        </w:rPr>
        <w:t>หรือ</w:t>
      </w:r>
      <w:r w:rsidR="0041083C">
        <w:rPr>
          <w:rFonts w:hint="cs"/>
          <w:color w:val="000000" w:themeColor="text1"/>
          <w:cs/>
        </w:rPr>
        <w:t>ส่ง</w:t>
      </w:r>
      <w:r w:rsidR="005E0770">
        <w:rPr>
          <w:rFonts w:hint="cs"/>
          <w:color w:val="000000" w:themeColor="text1"/>
          <w:cs/>
        </w:rPr>
        <w:t>จำหน่าย</w:t>
      </w:r>
    </w:p>
    <w:p w:rsidR="00AC0164" w:rsidRPr="00AC0164" w:rsidRDefault="00AC0164" w:rsidP="00163B58">
      <w:pPr>
        <w:spacing w:before="0" w:after="0" w:line="240" w:lineRule="auto"/>
        <w:ind w:left="0" w:firstLine="720"/>
        <w:jc w:val="thaiDistribute"/>
        <w:rPr>
          <w:color w:val="000000" w:themeColor="text1"/>
          <w:sz w:val="16"/>
          <w:szCs w:val="16"/>
          <w:cs/>
        </w:rPr>
      </w:pPr>
    </w:p>
    <w:p w:rsidR="006B7E77" w:rsidRPr="00E44EF5" w:rsidRDefault="001A4997" w:rsidP="00494D6E">
      <w:pPr>
        <w:pStyle w:val="ListParagraph"/>
        <w:numPr>
          <w:ilvl w:val="0"/>
          <w:numId w:val="2"/>
        </w:numPr>
        <w:tabs>
          <w:tab w:val="left" w:pos="426"/>
        </w:tabs>
        <w:spacing w:before="0" w:after="0" w:line="240" w:lineRule="auto"/>
        <w:ind w:left="425" w:hanging="425"/>
        <w:rPr>
          <w:b/>
          <w:bCs/>
          <w:szCs w:val="32"/>
        </w:rPr>
      </w:pPr>
      <w:r w:rsidRPr="00E44EF5">
        <w:rPr>
          <w:b/>
          <w:bCs/>
          <w:szCs w:val="32"/>
          <w:cs/>
        </w:rPr>
        <w:t>ข้อมูล</w:t>
      </w:r>
      <w:r w:rsidR="006B7E77" w:rsidRPr="00E44EF5">
        <w:rPr>
          <w:b/>
          <w:bCs/>
          <w:szCs w:val="32"/>
          <w:cs/>
        </w:rPr>
        <w:t>กรณีฐาน</w:t>
      </w:r>
      <w:r w:rsidR="00A1293B">
        <w:rPr>
          <w:rFonts w:hint="cs"/>
          <w:b/>
          <w:bCs/>
          <w:szCs w:val="32"/>
          <w:cs/>
        </w:rPr>
        <w:t xml:space="preserve"> </w:t>
      </w:r>
      <w:r w:rsidR="00BD643A" w:rsidRPr="00E44EF5">
        <w:rPr>
          <w:b/>
          <w:bCs/>
          <w:szCs w:val="32"/>
        </w:rPr>
        <w:t>(Baseline Scenario)</w:t>
      </w:r>
    </w:p>
    <w:p w:rsidR="00AE33E8" w:rsidRPr="00C50F66" w:rsidRDefault="00AD5341" w:rsidP="00C50F66">
      <w:pPr>
        <w:pStyle w:val="ListParagraph"/>
        <w:spacing w:before="0" w:after="0" w:line="240" w:lineRule="auto"/>
        <w:ind w:left="0" w:firstLine="709"/>
        <w:jc w:val="thaiDistribute"/>
        <w:rPr>
          <w:color w:val="000000" w:themeColor="text1"/>
          <w:szCs w:val="32"/>
          <w:cs/>
        </w:rPr>
      </w:pPr>
      <w:r>
        <w:rPr>
          <w:rFonts w:hint="cs"/>
          <w:color w:val="000000" w:themeColor="text1"/>
          <w:szCs w:val="32"/>
          <w:cs/>
        </w:rPr>
        <w:t>กรณีฐานคิดเฉพาะก๊</w:t>
      </w:r>
      <w:r w:rsidR="003E4343">
        <w:rPr>
          <w:rFonts w:hint="cs"/>
          <w:color w:val="000000" w:themeColor="text1"/>
          <w:szCs w:val="32"/>
          <w:cs/>
        </w:rPr>
        <w:t>าซคาร์บอนไดออกไซด์ซึ่ง</w:t>
      </w:r>
      <w:r>
        <w:rPr>
          <w:rFonts w:hint="cs"/>
          <w:color w:val="000000" w:themeColor="text1"/>
          <w:szCs w:val="32"/>
          <w:cs/>
        </w:rPr>
        <w:t>ถูกนำมาใช้ประโยชน์</w:t>
      </w:r>
      <w:r w:rsidR="00B97C49">
        <w:rPr>
          <w:rFonts w:hint="cs"/>
          <w:color w:val="000000" w:themeColor="text1"/>
          <w:szCs w:val="32"/>
          <w:cs/>
        </w:rPr>
        <w:t>หรือ</w:t>
      </w:r>
      <w:r w:rsidR="0041083C">
        <w:rPr>
          <w:rFonts w:hint="cs"/>
          <w:color w:val="000000" w:themeColor="text1"/>
          <w:szCs w:val="32"/>
          <w:cs/>
        </w:rPr>
        <w:t>ส่ง</w:t>
      </w:r>
      <w:r w:rsidR="00B97C49">
        <w:rPr>
          <w:rFonts w:hint="cs"/>
          <w:color w:val="000000" w:themeColor="text1"/>
          <w:szCs w:val="32"/>
          <w:cs/>
        </w:rPr>
        <w:t>จำหน่าย</w:t>
      </w:r>
      <w:r>
        <w:rPr>
          <w:rFonts w:hint="cs"/>
          <w:color w:val="000000" w:themeColor="text1"/>
          <w:szCs w:val="32"/>
          <w:cs/>
        </w:rPr>
        <w:t>แทนการ</w:t>
      </w:r>
      <w:r w:rsidR="003E4343">
        <w:rPr>
          <w:rFonts w:hint="cs"/>
          <w:color w:val="000000" w:themeColor="text1"/>
          <w:szCs w:val="32"/>
          <w:cs/>
        </w:rPr>
        <w:t>ปล่อย</w:t>
      </w:r>
      <w:r w:rsidR="00C50F66">
        <w:rPr>
          <w:rFonts w:hint="cs"/>
          <w:color w:val="000000" w:themeColor="text1"/>
          <w:szCs w:val="32"/>
          <w:cs/>
        </w:rPr>
        <w:t>ทิ้ง</w:t>
      </w:r>
      <w:r w:rsidR="00287E0C">
        <w:rPr>
          <w:rFonts w:hint="cs"/>
          <w:color w:val="000000" w:themeColor="text1"/>
          <w:szCs w:val="32"/>
          <w:cs/>
        </w:rPr>
        <w:t xml:space="preserve"> </w:t>
      </w:r>
      <w:r w:rsidR="00B95EE6">
        <w:rPr>
          <w:rFonts w:hint="cs"/>
          <w:color w:val="000000" w:themeColor="text1"/>
          <w:szCs w:val="32"/>
          <w:cs/>
        </w:rPr>
        <w:t>และปริมาณการปล่อยก๊าซเรือนกระจกจากการผลิตคาร์บอนไดออกไซด์</w:t>
      </w:r>
      <w:r w:rsidR="00ED0ACA">
        <w:rPr>
          <w:rFonts w:hint="cs"/>
          <w:color w:val="000000" w:themeColor="text1"/>
          <w:szCs w:val="32"/>
          <w:cs/>
        </w:rPr>
        <w:t>ซึ่งโครงการสามารถผลิตทดแทนได้</w:t>
      </w:r>
    </w:p>
    <w:p w:rsidR="00062C4B" w:rsidRPr="00925684" w:rsidRDefault="00062C4B" w:rsidP="00AD5341">
      <w:pPr>
        <w:pStyle w:val="ListParagraph"/>
        <w:spacing w:before="0" w:after="0" w:line="240" w:lineRule="auto"/>
        <w:ind w:left="0" w:firstLine="709"/>
        <w:jc w:val="center"/>
        <w:rPr>
          <w:color w:val="000000" w:themeColor="text1"/>
          <w:sz w:val="16"/>
          <w:szCs w:val="16"/>
        </w:rPr>
      </w:pPr>
    </w:p>
    <w:p w:rsidR="00475C9C" w:rsidRDefault="006B7E77" w:rsidP="00494D6E">
      <w:pPr>
        <w:pStyle w:val="ListParagraph"/>
        <w:numPr>
          <w:ilvl w:val="0"/>
          <w:numId w:val="2"/>
        </w:numPr>
        <w:tabs>
          <w:tab w:val="left" w:pos="426"/>
        </w:tabs>
        <w:spacing w:before="0" w:after="0" w:line="240" w:lineRule="auto"/>
        <w:ind w:left="284" w:hanging="284"/>
        <w:rPr>
          <w:b/>
          <w:bCs/>
          <w:szCs w:val="32"/>
        </w:rPr>
      </w:pPr>
      <w:r w:rsidRPr="00475C9C">
        <w:rPr>
          <w:b/>
          <w:bCs/>
          <w:szCs w:val="32"/>
          <w:cs/>
        </w:rPr>
        <w:t>กิจกรรมการปล่อยก๊าซเรือนกระจกที่นำมาใช้ในการคำนวณ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51"/>
        <w:gridCol w:w="2207"/>
        <w:gridCol w:w="1620"/>
        <w:gridCol w:w="3464"/>
      </w:tblGrid>
      <w:tr w:rsidR="00AE33E8" w:rsidRPr="0041083C" w:rsidTr="00BB56B3">
        <w:tc>
          <w:tcPr>
            <w:tcW w:w="1951" w:type="dxa"/>
          </w:tcPr>
          <w:p w:rsidR="00AE33E8" w:rsidRPr="0041083C" w:rsidRDefault="003E4343" w:rsidP="00BB56B3">
            <w:pPr>
              <w:spacing w:before="0" w:after="0" w:line="240" w:lineRule="auto"/>
              <w:ind w:left="0"/>
              <w:jc w:val="center"/>
              <w:rPr>
                <w:b/>
                <w:bCs/>
                <w:sz w:val="28"/>
                <w:szCs w:val="28"/>
              </w:rPr>
            </w:pPr>
            <w:r w:rsidRPr="0041083C">
              <w:rPr>
                <w:b/>
                <w:bCs/>
                <w:color w:val="000000" w:themeColor="text1"/>
                <w:sz w:val="28"/>
                <w:szCs w:val="28"/>
                <w:cs/>
              </w:rPr>
              <w:t>การปล่อยก๊าซเรือนกระจก</w:t>
            </w:r>
          </w:p>
        </w:tc>
        <w:tc>
          <w:tcPr>
            <w:tcW w:w="2207" w:type="dxa"/>
          </w:tcPr>
          <w:p w:rsidR="00AE33E8" w:rsidRPr="0041083C" w:rsidRDefault="00AE33E8" w:rsidP="0077367A">
            <w:pPr>
              <w:spacing w:before="0" w:after="0" w:line="240" w:lineRule="auto"/>
              <w:ind w:left="0"/>
              <w:jc w:val="center"/>
              <w:rPr>
                <w:b/>
                <w:bCs/>
                <w:sz w:val="28"/>
                <w:szCs w:val="28"/>
              </w:rPr>
            </w:pPr>
            <w:r w:rsidRPr="0041083C">
              <w:rPr>
                <w:b/>
                <w:bCs/>
                <w:sz w:val="28"/>
                <w:szCs w:val="28"/>
                <w:cs/>
              </w:rPr>
              <w:t>แหล่งกำเนิด</w:t>
            </w:r>
            <w:r w:rsidRPr="0041083C">
              <w:rPr>
                <w:b/>
                <w:bCs/>
                <w:spacing w:val="-8"/>
                <w:sz w:val="28"/>
                <w:szCs w:val="28"/>
                <w:cs/>
              </w:rPr>
              <w:t>ก๊าซเรือนกระจก</w:t>
            </w:r>
          </w:p>
        </w:tc>
        <w:tc>
          <w:tcPr>
            <w:tcW w:w="1620" w:type="dxa"/>
          </w:tcPr>
          <w:p w:rsidR="00AE33E8" w:rsidRPr="0041083C" w:rsidRDefault="00AE33E8" w:rsidP="0077367A">
            <w:pPr>
              <w:spacing w:before="0" w:after="0" w:line="240" w:lineRule="auto"/>
              <w:ind w:left="0"/>
              <w:jc w:val="center"/>
              <w:rPr>
                <w:b/>
                <w:bCs/>
                <w:sz w:val="28"/>
                <w:szCs w:val="28"/>
                <w:cs/>
              </w:rPr>
            </w:pPr>
            <w:r w:rsidRPr="0041083C">
              <w:rPr>
                <w:b/>
                <w:bCs/>
                <w:sz w:val="28"/>
                <w:szCs w:val="28"/>
                <w:cs/>
              </w:rPr>
              <w:t>ชนิดของ</w:t>
            </w:r>
            <w:r w:rsidRPr="0041083C">
              <w:rPr>
                <w:b/>
                <w:bCs/>
                <w:sz w:val="28"/>
                <w:szCs w:val="28"/>
                <w:cs/>
              </w:rPr>
              <w:br/>
              <w:t>ก๊าซเรือนกระจก</w:t>
            </w:r>
          </w:p>
        </w:tc>
        <w:tc>
          <w:tcPr>
            <w:tcW w:w="3464" w:type="dxa"/>
          </w:tcPr>
          <w:p w:rsidR="00AE33E8" w:rsidRPr="0041083C" w:rsidRDefault="00AE33E8" w:rsidP="0077367A">
            <w:pPr>
              <w:spacing w:before="0" w:after="0" w:line="240" w:lineRule="auto"/>
              <w:ind w:left="0"/>
              <w:jc w:val="center"/>
              <w:rPr>
                <w:b/>
                <w:bCs/>
                <w:sz w:val="28"/>
                <w:szCs w:val="28"/>
              </w:rPr>
            </w:pPr>
            <w:r w:rsidRPr="0041083C">
              <w:rPr>
                <w:b/>
                <w:bCs/>
                <w:sz w:val="28"/>
                <w:szCs w:val="28"/>
                <w:cs/>
              </w:rPr>
              <w:t>รายละเอียดของกิจกรรมที่มี</w:t>
            </w:r>
          </w:p>
          <w:p w:rsidR="00AE33E8" w:rsidRPr="0041083C" w:rsidRDefault="00AE33E8" w:rsidP="0077367A">
            <w:pPr>
              <w:spacing w:before="0" w:after="0" w:line="240" w:lineRule="auto"/>
              <w:ind w:left="0"/>
              <w:jc w:val="center"/>
              <w:rPr>
                <w:b/>
                <w:bCs/>
                <w:sz w:val="28"/>
                <w:szCs w:val="28"/>
              </w:rPr>
            </w:pPr>
            <w:r w:rsidRPr="0041083C">
              <w:rPr>
                <w:b/>
                <w:bCs/>
                <w:sz w:val="28"/>
                <w:szCs w:val="28"/>
                <w:cs/>
              </w:rPr>
              <w:t>การปล่อยก๊าซเรือนกระจก</w:t>
            </w:r>
          </w:p>
        </w:tc>
      </w:tr>
      <w:tr w:rsidR="00BB56B3" w:rsidRPr="0041083C" w:rsidTr="00BB56B3">
        <w:trPr>
          <w:trHeight w:val="711"/>
        </w:trPr>
        <w:tc>
          <w:tcPr>
            <w:tcW w:w="1951" w:type="dxa"/>
            <w:vMerge w:val="restart"/>
          </w:tcPr>
          <w:p w:rsidR="00BB56B3" w:rsidRPr="0041083C" w:rsidRDefault="00BB56B3" w:rsidP="00BB56B3">
            <w:pPr>
              <w:spacing w:before="0" w:after="0" w:line="240" w:lineRule="auto"/>
              <w:ind w:left="0"/>
              <w:rPr>
                <w:color w:val="000000" w:themeColor="text1"/>
                <w:sz w:val="28"/>
                <w:szCs w:val="28"/>
                <w:cs/>
              </w:rPr>
            </w:pPr>
            <w:r w:rsidRPr="0041083C">
              <w:rPr>
                <w:color w:val="000000" w:themeColor="text1"/>
                <w:sz w:val="28"/>
                <w:szCs w:val="28"/>
                <w:cs/>
              </w:rPr>
              <w:t>กรณีฐาน</w:t>
            </w:r>
          </w:p>
        </w:tc>
        <w:tc>
          <w:tcPr>
            <w:tcW w:w="2207" w:type="dxa"/>
          </w:tcPr>
          <w:p w:rsidR="00BB56B3" w:rsidRPr="0041083C" w:rsidRDefault="00287E0C" w:rsidP="00ED0ACA">
            <w:pPr>
              <w:spacing w:before="0" w:after="0" w:line="240" w:lineRule="auto"/>
              <w:ind w:left="0"/>
              <w:rPr>
                <w:color w:val="000000" w:themeColor="text1"/>
                <w:sz w:val="28"/>
                <w:szCs w:val="28"/>
                <w:cs/>
              </w:rPr>
            </w:pPr>
            <w:r w:rsidRPr="0041083C">
              <w:rPr>
                <w:rFonts w:hint="cs"/>
                <w:color w:val="000000" w:themeColor="text1"/>
                <w:sz w:val="28"/>
                <w:szCs w:val="28"/>
                <w:cs/>
              </w:rPr>
              <w:t>ปฏิกิริยาของคาร์บอนฟอสซิล</w:t>
            </w:r>
          </w:p>
        </w:tc>
        <w:tc>
          <w:tcPr>
            <w:tcW w:w="1620" w:type="dxa"/>
          </w:tcPr>
          <w:p w:rsidR="00BB56B3" w:rsidRPr="0041083C" w:rsidRDefault="00BB56B3" w:rsidP="00BB56B3">
            <w:pPr>
              <w:spacing w:before="0" w:after="0" w:line="240" w:lineRule="auto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41083C">
              <w:rPr>
                <w:sz w:val="28"/>
                <w:szCs w:val="28"/>
              </w:rPr>
              <w:t>CO</w:t>
            </w:r>
            <w:r w:rsidRPr="0041083C">
              <w:rPr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3464" w:type="dxa"/>
          </w:tcPr>
          <w:p w:rsidR="0041083C" w:rsidRPr="0041083C" w:rsidRDefault="00AF39CA" w:rsidP="00AF39CA">
            <w:pPr>
              <w:spacing w:before="0" w:after="0" w:line="240" w:lineRule="auto"/>
              <w:ind w:left="0"/>
              <w:rPr>
                <w:color w:val="000000" w:themeColor="text1"/>
                <w:sz w:val="28"/>
                <w:szCs w:val="28"/>
                <w:cs/>
              </w:rPr>
            </w:pPr>
            <w:r>
              <w:rPr>
                <w:rFonts w:hint="cs"/>
                <w:color w:val="000000" w:themeColor="text1"/>
                <w:sz w:val="28"/>
                <w:szCs w:val="28"/>
                <w:cs/>
              </w:rPr>
              <w:t>ก๊าซคาร์บอนไดออกไซด์ที่เกิดจาก</w:t>
            </w:r>
            <w:r w:rsidR="00287E0C" w:rsidRPr="0041083C">
              <w:rPr>
                <w:rFonts w:hint="cs"/>
                <w:color w:val="000000" w:themeColor="text1"/>
                <w:sz w:val="28"/>
                <w:szCs w:val="28"/>
                <w:cs/>
              </w:rPr>
              <w:t>ปฏิกิริยาของคาร์บอนฟอสซิล เช่น การเผาไหม้เชื้อเพลิงฟอสซิล ปฏิกิริยาเคมีของสารประกอบไฮโดรคาร์บอน</w:t>
            </w:r>
            <w:r w:rsidR="0041083C">
              <w:rPr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hint="cs"/>
                <w:color w:val="000000" w:themeColor="text1"/>
                <w:sz w:val="28"/>
                <w:szCs w:val="28"/>
                <w:cs/>
              </w:rPr>
              <w:t>ซึ่งเดิมเคยปล่อยทิ้งสู่บรรยากาศแต่โครงการ</w:t>
            </w:r>
            <w:r w:rsidR="008D1265">
              <w:rPr>
                <w:rFonts w:hint="cs"/>
                <w:color w:val="000000" w:themeColor="text1"/>
                <w:sz w:val="28"/>
                <w:szCs w:val="28"/>
                <w:cs/>
              </w:rPr>
              <w:t>นำ</w:t>
            </w:r>
            <w:r>
              <w:rPr>
                <w:rFonts w:hint="cs"/>
                <w:color w:val="000000" w:themeColor="text1"/>
                <w:sz w:val="28"/>
                <w:szCs w:val="28"/>
                <w:cs/>
              </w:rPr>
              <w:t>กลับ</w:t>
            </w:r>
            <w:r w:rsidR="0041083C" w:rsidRPr="0041083C">
              <w:rPr>
                <w:rFonts w:hint="cs"/>
                <w:color w:val="000000" w:themeColor="text1"/>
                <w:sz w:val="28"/>
                <w:szCs w:val="28"/>
                <w:cs/>
              </w:rPr>
              <w:t>มาใช้ประโยชน์</w:t>
            </w:r>
            <w:r w:rsidR="0041083C">
              <w:rPr>
                <w:rFonts w:hint="cs"/>
                <w:color w:val="000000" w:themeColor="text1"/>
                <w:sz w:val="28"/>
                <w:szCs w:val="28"/>
                <w:cs/>
              </w:rPr>
              <w:t>หรือส่งจำหน่าย</w:t>
            </w:r>
          </w:p>
        </w:tc>
      </w:tr>
      <w:tr w:rsidR="001A54C3" w:rsidRPr="0041083C" w:rsidTr="00BB56B3">
        <w:trPr>
          <w:trHeight w:val="711"/>
        </w:trPr>
        <w:tc>
          <w:tcPr>
            <w:tcW w:w="1951" w:type="dxa"/>
            <w:vMerge/>
          </w:tcPr>
          <w:p w:rsidR="001A54C3" w:rsidRPr="0041083C" w:rsidRDefault="001A54C3" w:rsidP="001A54C3">
            <w:pPr>
              <w:spacing w:before="0" w:after="0" w:line="240" w:lineRule="auto"/>
              <w:ind w:left="0"/>
              <w:rPr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2207" w:type="dxa"/>
          </w:tcPr>
          <w:p w:rsidR="001A54C3" w:rsidRPr="0041083C" w:rsidRDefault="001A54C3" w:rsidP="001A54C3">
            <w:pPr>
              <w:spacing w:before="0" w:after="0" w:line="240" w:lineRule="auto"/>
              <w:ind w:left="0"/>
              <w:rPr>
                <w:color w:val="000000" w:themeColor="text1"/>
                <w:sz w:val="28"/>
                <w:szCs w:val="28"/>
                <w:cs/>
              </w:rPr>
            </w:pPr>
            <w:r w:rsidRPr="0041083C">
              <w:rPr>
                <w:rFonts w:hint="cs"/>
                <w:color w:val="000000" w:themeColor="text1"/>
                <w:sz w:val="28"/>
                <w:szCs w:val="28"/>
                <w:cs/>
              </w:rPr>
              <w:t>กระบวนการผลิตก๊าซคาร์บอนไดออกไซด์</w:t>
            </w:r>
          </w:p>
        </w:tc>
        <w:tc>
          <w:tcPr>
            <w:tcW w:w="1620" w:type="dxa"/>
          </w:tcPr>
          <w:p w:rsidR="001A54C3" w:rsidRPr="0041083C" w:rsidRDefault="001A54C3" w:rsidP="001A54C3">
            <w:pPr>
              <w:spacing w:before="0" w:after="0" w:line="240" w:lineRule="auto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41083C">
              <w:rPr>
                <w:sz w:val="28"/>
                <w:szCs w:val="28"/>
              </w:rPr>
              <w:t>CO</w:t>
            </w:r>
            <w:r w:rsidRPr="0041083C">
              <w:rPr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3464" w:type="dxa"/>
          </w:tcPr>
          <w:p w:rsidR="001A54C3" w:rsidRPr="0041083C" w:rsidRDefault="001A54C3" w:rsidP="00ED0ACA">
            <w:pPr>
              <w:spacing w:before="0" w:after="0" w:line="240" w:lineRule="auto"/>
              <w:ind w:left="0"/>
              <w:rPr>
                <w:color w:val="000000" w:themeColor="text1"/>
                <w:sz w:val="28"/>
                <w:szCs w:val="28"/>
                <w:cs/>
              </w:rPr>
            </w:pPr>
            <w:r w:rsidRPr="0041083C">
              <w:rPr>
                <w:rFonts w:hint="cs"/>
                <w:color w:val="000000" w:themeColor="text1"/>
                <w:sz w:val="28"/>
                <w:szCs w:val="28"/>
                <w:cs/>
              </w:rPr>
              <w:t>กระบวนการผลิตก๊าซคาร์บอนไดออกไซด์ซึ่งโครงการสามารถ</w:t>
            </w:r>
            <w:r w:rsidR="007765A7" w:rsidRPr="0041083C">
              <w:rPr>
                <w:rFonts w:hint="cs"/>
                <w:color w:val="000000" w:themeColor="text1"/>
                <w:sz w:val="28"/>
                <w:szCs w:val="28"/>
                <w:cs/>
              </w:rPr>
              <w:t>ผลิต</w:t>
            </w:r>
            <w:r w:rsidR="00ED0ACA">
              <w:rPr>
                <w:rFonts w:hint="cs"/>
                <w:color w:val="000000" w:themeColor="text1"/>
                <w:sz w:val="28"/>
                <w:szCs w:val="28"/>
                <w:cs/>
              </w:rPr>
              <w:t>ทดแทน</w:t>
            </w:r>
            <w:r w:rsidRPr="0041083C">
              <w:rPr>
                <w:rFonts w:hint="cs"/>
                <w:color w:val="000000" w:themeColor="text1"/>
                <w:sz w:val="28"/>
                <w:szCs w:val="28"/>
                <w:cs/>
              </w:rPr>
              <w:t>ได้</w:t>
            </w:r>
          </w:p>
        </w:tc>
      </w:tr>
      <w:tr w:rsidR="00ED0ACA" w:rsidRPr="0041083C" w:rsidTr="00BB56B3">
        <w:trPr>
          <w:trHeight w:val="270"/>
        </w:trPr>
        <w:tc>
          <w:tcPr>
            <w:tcW w:w="1951" w:type="dxa"/>
            <w:vMerge w:val="restart"/>
          </w:tcPr>
          <w:p w:rsidR="00ED0ACA" w:rsidRPr="0041083C" w:rsidRDefault="00ED0ACA" w:rsidP="00ED0ACA">
            <w:pPr>
              <w:spacing w:before="60" w:after="60" w:line="240" w:lineRule="auto"/>
              <w:ind w:left="0"/>
              <w:rPr>
                <w:sz w:val="28"/>
                <w:szCs w:val="28"/>
              </w:rPr>
            </w:pPr>
            <w:r w:rsidRPr="0041083C">
              <w:rPr>
                <w:sz w:val="28"/>
                <w:szCs w:val="28"/>
                <w:cs/>
              </w:rPr>
              <w:t>การดำเนินโครงการ</w:t>
            </w:r>
          </w:p>
        </w:tc>
        <w:tc>
          <w:tcPr>
            <w:tcW w:w="2207" w:type="dxa"/>
          </w:tcPr>
          <w:p w:rsidR="00ED0ACA" w:rsidRPr="0041083C" w:rsidRDefault="00ED0ACA" w:rsidP="00ED0ACA">
            <w:pPr>
              <w:spacing w:before="60" w:after="60" w:line="240" w:lineRule="auto"/>
              <w:ind w:left="0"/>
              <w:rPr>
                <w:sz w:val="28"/>
                <w:szCs w:val="28"/>
                <w:cs/>
              </w:rPr>
            </w:pPr>
            <w:r w:rsidRPr="0041083C">
              <w:rPr>
                <w:sz w:val="28"/>
                <w:szCs w:val="28"/>
                <w:cs/>
              </w:rPr>
              <w:t>การใช้พลังงานไฟฟ้า</w:t>
            </w:r>
          </w:p>
        </w:tc>
        <w:tc>
          <w:tcPr>
            <w:tcW w:w="1620" w:type="dxa"/>
          </w:tcPr>
          <w:p w:rsidR="00ED0ACA" w:rsidRPr="0041083C" w:rsidRDefault="00ED0ACA" w:rsidP="00ED0ACA">
            <w:pPr>
              <w:spacing w:before="60" w:after="60" w:line="240" w:lineRule="auto"/>
              <w:ind w:left="0"/>
              <w:jc w:val="center"/>
              <w:rPr>
                <w:sz w:val="28"/>
                <w:szCs w:val="28"/>
              </w:rPr>
            </w:pPr>
            <w:r w:rsidRPr="0041083C">
              <w:rPr>
                <w:sz w:val="28"/>
                <w:szCs w:val="28"/>
              </w:rPr>
              <w:t>CO</w:t>
            </w:r>
            <w:r w:rsidRPr="0041083C">
              <w:rPr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3464" w:type="dxa"/>
          </w:tcPr>
          <w:p w:rsidR="00ED0ACA" w:rsidRPr="00A075C6" w:rsidRDefault="00ED0ACA" w:rsidP="00CA3CA5">
            <w:pPr>
              <w:spacing w:before="0" w:after="0" w:line="240" w:lineRule="auto"/>
              <w:ind w:left="0"/>
              <w:rPr>
                <w:sz w:val="28"/>
                <w:szCs w:val="28"/>
                <w:cs/>
              </w:rPr>
            </w:pPr>
            <w:r w:rsidRPr="000C2ED2">
              <w:rPr>
                <w:rFonts w:hint="cs"/>
                <w:sz w:val="28"/>
                <w:szCs w:val="28"/>
                <w:cs/>
              </w:rPr>
              <w:t xml:space="preserve">การใช้พลังงานไฟฟ้าในการดำเนินโครงการ </w:t>
            </w:r>
            <w:r w:rsidR="00CA3CA5" w:rsidRPr="00CA3CA5">
              <w:rPr>
                <w:sz w:val="28"/>
                <w:szCs w:val="28"/>
                <w:cs/>
              </w:rPr>
              <w:t>ซึ่งผลิตจากการเผาไหม้เชื้อเพลิงฟอสซิล</w:t>
            </w:r>
          </w:p>
        </w:tc>
      </w:tr>
      <w:tr w:rsidR="00ED0ACA" w:rsidRPr="0041083C" w:rsidTr="00BB56B3">
        <w:trPr>
          <w:trHeight w:val="270"/>
        </w:trPr>
        <w:tc>
          <w:tcPr>
            <w:tcW w:w="1951" w:type="dxa"/>
            <w:vMerge/>
          </w:tcPr>
          <w:p w:rsidR="00ED0ACA" w:rsidRPr="0041083C" w:rsidRDefault="00ED0ACA" w:rsidP="00ED0ACA">
            <w:pPr>
              <w:spacing w:before="60" w:after="60" w:line="240" w:lineRule="auto"/>
              <w:ind w:left="0"/>
              <w:rPr>
                <w:sz w:val="28"/>
                <w:szCs w:val="28"/>
                <w:cs/>
              </w:rPr>
            </w:pPr>
          </w:p>
        </w:tc>
        <w:tc>
          <w:tcPr>
            <w:tcW w:w="2207" w:type="dxa"/>
          </w:tcPr>
          <w:p w:rsidR="00ED0ACA" w:rsidRPr="0041083C" w:rsidRDefault="00ED0ACA" w:rsidP="00ED0ACA">
            <w:pPr>
              <w:spacing w:before="60" w:after="60" w:line="240" w:lineRule="auto"/>
              <w:ind w:left="0"/>
              <w:rPr>
                <w:sz w:val="28"/>
                <w:szCs w:val="28"/>
                <w:cs/>
              </w:rPr>
            </w:pPr>
            <w:r w:rsidRPr="0041083C">
              <w:rPr>
                <w:sz w:val="28"/>
                <w:szCs w:val="28"/>
                <w:cs/>
              </w:rPr>
              <w:t>การใช้เชื้อเพลิงฟอสซิล</w:t>
            </w:r>
          </w:p>
        </w:tc>
        <w:tc>
          <w:tcPr>
            <w:tcW w:w="1620" w:type="dxa"/>
          </w:tcPr>
          <w:p w:rsidR="00ED0ACA" w:rsidRPr="0041083C" w:rsidRDefault="00ED0ACA" w:rsidP="00ED0ACA">
            <w:pPr>
              <w:spacing w:before="60" w:after="60" w:line="240" w:lineRule="auto"/>
              <w:ind w:left="0"/>
              <w:jc w:val="center"/>
              <w:rPr>
                <w:sz w:val="28"/>
                <w:szCs w:val="28"/>
              </w:rPr>
            </w:pPr>
            <w:r w:rsidRPr="0041083C">
              <w:rPr>
                <w:sz w:val="28"/>
                <w:szCs w:val="28"/>
              </w:rPr>
              <w:t>CO</w:t>
            </w:r>
            <w:r w:rsidRPr="0041083C">
              <w:rPr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3464" w:type="dxa"/>
          </w:tcPr>
          <w:p w:rsidR="00ED0ACA" w:rsidRPr="00A075C6" w:rsidRDefault="00ED0ACA" w:rsidP="00ED0ACA">
            <w:pPr>
              <w:spacing w:before="0" w:after="0" w:line="240" w:lineRule="auto"/>
              <w:ind w:left="0"/>
              <w:rPr>
                <w:sz w:val="28"/>
                <w:szCs w:val="28"/>
                <w:cs/>
              </w:rPr>
            </w:pPr>
            <w:r w:rsidRPr="000C2ED2">
              <w:rPr>
                <w:rFonts w:hint="cs"/>
                <w:sz w:val="28"/>
                <w:szCs w:val="28"/>
                <w:cs/>
              </w:rPr>
              <w:t>การ</w:t>
            </w:r>
            <w:r>
              <w:rPr>
                <w:rFonts w:hint="cs"/>
                <w:sz w:val="28"/>
                <w:szCs w:val="28"/>
                <w:cs/>
              </w:rPr>
              <w:t>เผาไหม้</w:t>
            </w:r>
            <w:r w:rsidRPr="000C2ED2">
              <w:rPr>
                <w:rFonts w:hint="cs"/>
                <w:sz w:val="28"/>
                <w:szCs w:val="28"/>
                <w:cs/>
              </w:rPr>
              <w:t>เชื้อเพลิงฟอสซิลในการดำเนินโครงการ</w:t>
            </w:r>
          </w:p>
        </w:tc>
      </w:tr>
      <w:tr w:rsidR="00A01440" w:rsidRPr="0041083C" w:rsidTr="00BB56B3">
        <w:tc>
          <w:tcPr>
            <w:tcW w:w="19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1440" w:rsidRPr="0041083C" w:rsidRDefault="00A01440" w:rsidP="00A01440">
            <w:pPr>
              <w:spacing w:before="0" w:after="0" w:line="240" w:lineRule="auto"/>
              <w:ind w:left="0"/>
              <w:rPr>
                <w:color w:val="000000" w:themeColor="text1"/>
                <w:sz w:val="28"/>
                <w:szCs w:val="28"/>
              </w:rPr>
            </w:pPr>
            <w:r w:rsidRPr="0041083C">
              <w:rPr>
                <w:rFonts w:hint="cs"/>
                <w:color w:val="000000" w:themeColor="text1"/>
                <w:sz w:val="28"/>
                <w:szCs w:val="28"/>
                <w:cs/>
              </w:rPr>
              <w:t>นอกขอบเขต</w:t>
            </w:r>
            <w:r w:rsidRPr="0041083C">
              <w:rPr>
                <w:color w:val="000000" w:themeColor="text1"/>
                <w:sz w:val="28"/>
                <w:szCs w:val="28"/>
                <w:cs/>
              </w:rPr>
              <w:t>โครงการ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440" w:rsidRPr="0041083C" w:rsidRDefault="00A01440" w:rsidP="00A01440">
            <w:pPr>
              <w:spacing w:before="0" w:after="0" w:line="240" w:lineRule="auto"/>
              <w:ind w:left="0"/>
              <w:rPr>
                <w:color w:val="000000" w:themeColor="text1"/>
                <w:sz w:val="28"/>
                <w:szCs w:val="28"/>
                <w:cs/>
              </w:rPr>
            </w:pPr>
            <w:r w:rsidRPr="0041083C">
              <w:rPr>
                <w:rFonts w:hint="cs"/>
                <w:color w:val="000000" w:themeColor="text1"/>
                <w:sz w:val="28"/>
                <w:szCs w:val="28"/>
                <w:cs/>
              </w:rPr>
              <w:t>ไม่เกี่ยวข้อง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440" w:rsidRPr="0041083C" w:rsidRDefault="00A01440" w:rsidP="00A01440">
            <w:pPr>
              <w:spacing w:before="0" w:after="0" w:line="240" w:lineRule="auto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 w:rsidRPr="0041083C">
              <w:rPr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440" w:rsidRPr="0041083C" w:rsidRDefault="00ED0ACA" w:rsidP="00A01440">
            <w:pPr>
              <w:spacing w:before="0" w:after="0" w:line="240" w:lineRule="auto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-</w:t>
            </w:r>
          </w:p>
        </w:tc>
      </w:tr>
    </w:tbl>
    <w:p w:rsidR="00AE33E8" w:rsidRDefault="00AE33E8" w:rsidP="00AE33E8">
      <w:pPr>
        <w:tabs>
          <w:tab w:val="left" w:pos="426"/>
        </w:tabs>
        <w:spacing w:before="0" w:after="0" w:line="240" w:lineRule="auto"/>
        <w:rPr>
          <w:b/>
          <w:bCs/>
        </w:rPr>
      </w:pPr>
    </w:p>
    <w:p w:rsidR="00ED0ACA" w:rsidRDefault="00ED0ACA" w:rsidP="00AE33E8">
      <w:pPr>
        <w:tabs>
          <w:tab w:val="left" w:pos="426"/>
        </w:tabs>
        <w:spacing w:before="0" w:after="0" w:line="240" w:lineRule="auto"/>
        <w:rPr>
          <w:b/>
          <w:bCs/>
        </w:rPr>
      </w:pPr>
    </w:p>
    <w:p w:rsidR="00ED0ACA" w:rsidRDefault="00ED0ACA" w:rsidP="00AE33E8">
      <w:pPr>
        <w:tabs>
          <w:tab w:val="left" w:pos="426"/>
        </w:tabs>
        <w:spacing w:before="0" w:after="0" w:line="240" w:lineRule="auto"/>
        <w:rPr>
          <w:b/>
          <w:bCs/>
        </w:rPr>
      </w:pPr>
    </w:p>
    <w:p w:rsidR="00EB6C68" w:rsidRPr="00475C9C" w:rsidRDefault="00EB6C68" w:rsidP="00494D6E">
      <w:pPr>
        <w:pStyle w:val="ListParagraph"/>
        <w:numPr>
          <w:ilvl w:val="0"/>
          <w:numId w:val="2"/>
        </w:numPr>
        <w:tabs>
          <w:tab w:val="left" w:pos="426"/>
        </w:tabs>
        <w:spacing w:before="0" w:after="0" w:line="240" w:lineRule="auto"/>
        <w:ind w:left="284" w:hanging="284"/>
        <w:rPr>
          <w:b/>
          <w:bCs/>
          <w:szCs w:val="32"/>
        </w:rPr>
      </w:pPr>
      <w:r w:rsidRPr="00475C9C">
        <w:rPr>
          <w:b/>
          <w:bCs/>
          <w:szCs w:val="32"/>
          <w:cs/>
        </w:rPr>
        <w:lastRenderedPageBreak/>
        <w:t>การคำนวณการปล่อยก๊าซเรือนกระจก</w:t>
      </w:r>
      <w:r w:rsidR="00CD38EC" w:rsidRPr="00475C9C">
        <w:rPr>
          <w:b/>
          <w:bCs/>
          <w:szCs w:val="32"/>
          <w:cs/>
        </w:rPr>
        <w:t>จาก</w:t>
      </w:r>
      <w:r w:rsidRPr="00475C9C">
        <w:rPr>
          <w:b/>
          <w:bCs/>
          <w:szCs w:val="32"/>
          <w:cs/>
        </w:rPr>
        <w:t>กรณีฐาน</w:t>
      </w:r>
      <w:r w:rsidR="00A1293B">
        <w:rPr>
          <w:rFonts w:hint="cs"/>
          <w:b/>
          <w:bCs/>
          <w:szCs w:val="32"/>
          <w:cs/>
        </w:rPr>
        <w:t xml:space="preserve"> </w:t>
      </w:r>
      <w:r w:rsidR="004C7897" w:rsidRPr="00475C9C">
        <w:rPr>
          <w:b/>
          <w:bCs/>
          <w:szCs w:val="32"/>
        </w:rPr>
        <w:t>(Baseline Emission)</w:t>
      </w:r>
    </w:p>
    <w:tbl>
      <w:tblPr>
        <w:tblW w:w="9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242"/>
      </w:tblGrid>
      <w:tr w:rsidR="00263DDF" w:rsidRPr="00E44EF5" w:rsidTr="00263DDF">
        <w:trPr>
          <w:trHeight w:val="1514"/>
        </w:trPr>
        <w:tc>
          <w:tcPr>
            <w:tcW w:w="9242" w:type="dxa"/>
          </w:tcPr>
          <w:p w:rsidR="00ED0ACA" w:rsidRPr="00AD5341" w:rsidRDefault="00263DDF" w:rsidP="00AD5341">
            <w:pPr>
              <w:pStyle w:val="ListParagraph"/>
              <w:spacing w:before="0" w:after="0" w:line="240" w:lineRule="auto"/>
              <w:ind w:left="0" w:firstLine="709"/>
              <w:jc w:val="thaiDistribute"/>
              <w:rPr>
                <w:spacing w:val="-4"/>
                <w:sz w:val="28"/>
                <w:szCs w:val="28"/>
              </w:rPr>
            </w:pPr>
            <w:r w:rsidRPr="004E4C89">
              <w:rPr>
                <w:color w:val="000000" w:themeColor="text1"/>
                <w:sz w:val="28"/>
                <w:szCs w:val="28"/>
                <w:cs/>
              </w:rPr>
              <w:t>การปล่อยก๊าซเรือนกระจกจากกรณีฐานนั้น จะคิด</w:t>
            </w:r>
            <w:r w:rsidR="00A01440" w:rsidRPr="004E4C89">
              <w:rPr>
                <w:color w:val="000000" w:themeColor="text1"/>
                <w:sz w:val="28"/>
                <w:szCs w:val="28"/>
                <w:cs/>
              </w:rPr>
              <w:t>เฉพาะ</w:t>
            </w:r>
            <w:r w:rsidR="00ED0ACA" w:rsidRPr="004E4C89">
              <w:rPr>
                <w:rFonts w:hint="cs"/>
                <w:color w:val="000000" w:themeColor="text1"/>
                <w:sz w:val="28"/>
                <w:szCs w:val="28"/>
                <w:cs/>
              </w:rPr>
              <w:t>ก๊าซคาร์บอนไดออกไซด์</w:t>
            </w:r>
            <w:r w:rsidR="00B87C5E">
              <w:rPr>
                <w:rFonts w:hint="cs"/>
                <w:color w:val="000000" w:themeColor="text1"/>
                <w:sz w:val="28"/>
                <w:szCs w:val="28"/>
                <w:cs/>
              </w:rPr>
              <w:t xml:space="preserve"> (</w:t>
            </w:r>
            <w:r w:rsidR="00B87C5E">
              <w:rPr>
                <w:color w:val="000000" w:themeColor="text1"/>
                <w:sz w:val="28"/>
                <w:szCs w:val="28"/>
              </w:rPr>
              <w:t>CO</w:t>
            </w:r>
            <w:r w:rsidR="00A613EC" w:rsidRPr="00931FDC">
              <w:rPr>
                <w:color w:val="000000" w:themeColor="text1"/>
                <w:sz w:val="28"/>
                <w:szCs w:val="28"/>
                <w:vertAlign w:val="subscript"/>
              </w:rPr>
              <w:t>2</w:t>
            </w:r>
            <w:r w:rsidR="00B87C5E">
              <w:rPr>
                <w:color w:val="000000" w:themeColor="text1"/>
                <w:sz w:val="28"/>
                <w:szCs w:val="28"/>
              </w:rPr>
              <w:t xml:space="preserve">) </w:t>
            </w:r>
            <w:r w:rsidR="004E4C89">
              <w:rPr>
                <w:rFonts w:hint="cs"/>
                <w:color w:val="000000" w:themeColor="text1"/>
                <w:sz w:val="28"/>
                <w:szCs w:val="28"/>
                <w:cs/>
              </w:rPr>
              <w:t>ที่</w:t>
            </w:r>
            <w:r w:rsidR="00ED0ACA" w:rsidRPr="004E4C89">
              <w:rPr>
                <w:rFonts w:hint="cs"/>
                <w:color w:val="000000" w:themeColor="text1"/>
                <w:sz w:val="28"/>
                <w:szCs w:val="28"/>
                <w:cs/>
              </w:rPr>
              <w:t>เกิดจากปฏิกิริยาของคาร์บอนฟอสซิล เช่น การเผาไหม้เชื้อเพลิงฟอสซิล ปฏิกิริยาเคมีของสารประกอบไฮโดรคาร์บอน</w:t>
            </w:r>
            <w:r w:rsidR="004E4C89">
              <w:rPr>
                <w:color w:val="000000" w:themeColor="text1"/>
                <w:sz w:val="28"/>
                <w:szCs w:val="28"/>
              </w:rPr>
              <w:t xml:space="preserve"> </w:t>
            </w:r>
            <w:r w:rsidR="004E4C89">
              <w:rPr>
                <w:rFonts w:hint="cs"/>
                <w:color w:val="000000" w:themeColor="text1"/>
                <w:sz w:val="28"/>
                <w:szCs w:val="28"/>
                <w:cs/>
              </w:rPr>
              <w:t xml:space="preserve">ซึ่งเดิมเคยถูกปล่อยทิ้งสู่บรรยากาศ </w:t>
            </w:r>
            <w:r w:rsidR="004E4C89">
              <w:rPr>
                <w:color w:val="000000" w:themeColor="text1"/>
                <w:sz w:val="28"/>
                <w:szCs w:val="28"/>
                <w:cs/>
              </w:rPr>
              <w:t>แต่</w:t>
            </w:r>
            <w:r w:rsidR="00C50F66" w:rsidRPr="00AD5341">
              <w:rPr>
                <w:color w:val="000000" w:themeColor="text1"/>
                <w:sz w:val="28"/>
                <w:szCs w:val="28"/>
                <w:cs/>
              </w:rPr>
              <w:t>โครงการสามารถ</w:t>
            </w:r>
            <w:r w:rsidR="00AD5341" w:rsidRPr="00AD5341">
              <w:rPr>
                <w:color w:val="000000" w:themeColor="text1"/>
                <w:sz w:val="28"/>
                <w:szCs w:val="28"/>
                <w:cs/>
              </w:rPr>
              <w:t>นำกลับมาใช้ประโยชน์</w:t>
            </w:r>
            <w:r w:rsidR="004E4C89">
              <w:rPr>
                <w:rFonts w:hint="cs"/>
                <w:color w:val="000000" w:themeColor="text1"/>
                <w:sz w:val="28"/>
                <w:szCs w:val="28"/>
                <w:cs/>
              </w:rPr>
              <w:t>หรือส่งจำหน่าย</w:t>
            </w:r>
            <w:r w:rsidR="00A01440" w:rsidRPr="00AD5341">
              <w:rPr>
                <w:color w:val="000000" w:themeColor="text1"/>
                <w:sz w:val="28"/>
                <w:szCs w:val="28"/>
              </w:rPr>
              <w:t xml:space="preserve"> </w:t>
            </w:r>
            <w:r w:rsidR="00B95EE6" w:rsidRPr="00AD5341">
              <w:rPr>
                <w:spacing w:val="-4"/>
                <w:sz w:val="28"/>
                <w:szCs w:val="28"/>
                <w:cs/>
              </w:rPr>
              <w:t>และ</w:t>
            </w:r>
            <w:r w:rsidR="004E4C89">
              <w:rPr>
                <w:rFonts w:hint="cs"/>
                <w:spacing w:val="-4"/>
                <w:sz w:val="28"/>
                <w:szCs w:val="28"/>
                <w:cs/>
              </w:rPr>
              <w:t>คิด</w:t>
            </w:r>
            <w:r w:rsidR="00B95EE6" w:rsidRPr="00AD5341">
              <w:rPr>
                <w:spacing w:val="-4"/>
                <w:sz w:val="28"/>
                <w:szCs w:val="28"/>
                <w:cs/>
              </w:rPr>
              <w:t>ก๊าซเรือนกระจกจากการผลิตคาร์บอนไดออกไซด์</w:t>
            </w:r>
            <w:r w:rsidR="004E4C89" w:rsidRPr="0041083C">
              <w:rPr>
                <w:rFonts w:hint="cs"/>
                <w:color w:val="000000" w:themeColor="text1"/>
                <w:sz w:val="28"/>
                <w:szCs w:val="28"/>
                <w:cs/>
              </w:rPr>
              <w:t>ซึ่งโครงการสามารถผลิต</w:t>
            </w:r>
            <w:r w:rsidR="004E4C89">
              <w:rPr>
                <w:rFonts w:hint="cs"/>
                <w:color w:val="000000" w:themeColor="text1"/>
                <w:sz w:val="28"/>
                <w:szCs w:val="28"/>
                <w:cs/>
              </w:rPr>
              <w:t>ทดแทน</w:t>
            </w:r>
            <w:r w:rsidR="004E4C89" w:rsidRPr="0041083C">
              <w:rPr>
                <w:rFonts w:hint="cs"/>
                <w:color w:val="000000" w:themeColor="text1"/>
                <w:sz w:val="28"/>
                <w:szCs w:val="28"/>
                <w:cs/>
              </w:rPr>
              <w:t>ได้</w:t>
            </w:r>
            <w:r w:rsidR="00B95EE6" w:rsidRPr="00AD5341">
              <w:rPr>
                <w:spacing w:val="-4"/>
                <w:sz w:val="28"/>
                <w:szCs w:val="28"/>
                <w:cs/>
              </w:rPr>
              <w:t xml:space="preserve"> โดยใช้สมการคำนวณ ดังนี้</w:t>
            </w:r>
          </w:p>
          <w:tbl>
            <w:tblPr>
              <w:tblW w:w="9199" w:type="dxa"/>
              <w:tblInd w:w="85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903"/>
              <w:gridCol w:w="572"/>
              <w:gridCol w:w="7724"/>
            </w:tblGrid>
            <w:tr w:rsidR="00B95EE6" w:rsidRPr="00AD5341" w:rsidTr="00AD3364">
              <w:trPr>
                <w:trHeight w:val="50"/>
              </w:trPr>
              <w:tc>
                <w:tcPr>
                  <w:tcW w:w="903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95EE6" w:rsidRPr="00AD5341" w:rsidRDefault="00B95EE6" w:rsidP="00AD5341">
                  <w:pPr>
                    <w:spacing w:before="0" w:after="0" w:line="240" w:lineRule="auto"/>
                    <w:rPr>
                      <w:sz w:val="28"/>
                      <w:szCs w:val="28"/>
                    </w:rPr>
                  </w:pPr>
                  <w:proofErr w:type="spellStart"/>
                  <w:r w:rsidRPr="00AD5341">
                    <w:rPr>
                      <w:color w:val="000000"/>
                      <w:sz w:val="28"/>
                      <w:szCs w:val="28"/>
                    </w:rPr>
                    <w:t>BE</w:t>
                  </w:r>
                  <w:r w:rsidRPr="00AD5341">
                    <w:rPr>
                      <w:color w:val="000000"/>
                      <w:sz w:val="28"/>
                      <w:szCs w:val="28"/>
                      <w:vertAlign w:val="subscript"/>
                    </w:rPr>
                    <w:t>y</w:t>
                  </w:r>
                  <w:proofErr w:type="spellEnd"/>
                </w:p>
              </w:tc>
              <w:tc>
                <w:tcPr>
                  <w:tcW w:w="572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95EE6" w:rsidRPr="00AD5341" w:rsidRDefault="00B95EE6" w:rsidP="00AD5341">
                  <w:pPr>
                    <w:spacing w:before="0" w:after="0" w:line="240" w:lineRule="auto"/>
                    <w:rPr>
                      <w:sz w:val="28"/>
                      <w:szCs w:val="28"/>
                    </w:rPr>
                  </w:pPr>
                  <w:r w:rsidRPr="00AD5341">
                    <w:rPr>
                      <w:color w:val="000000"/>
                      <w:sz w:val="28"/>
                      <w:szCs w:val="28"/>
                    </w:rPr>
                    <w:t>=</w:t>
                  </w:r>
                </w:p>
              </w:tc>
              <w:tc>
                <w:tcPr>
                  <w:tcW w:w="7724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95EE6" w:rsidRPr="00AD5341" w:rsidRDefault="00B95EE6" w:rsidP="00AD5341">
                  <w:pPr>
                    <w:spacing w:before="0" w:after="0" w:line="240" w:lineRule="auto"/>
                    <w:rPr>
                      <w:sz w:val="28"/>
                      <w:szCs w:val="28"/>
                    </w:rPr>
                  </w:pPr>
                  <w:proofErr w:type="spellStart"/>
                  <w:r w:rsidRPr="00AD5341">
                    <w:rPr>
                      <w:color w:val="000000"/>
                      <w:sz w:val="28"/>
                      <w:szCs w:val="28"/>
                    </w:rPr>
                    <w:t>BE</w:t>
                  </w:r>
                  <w:r w:rsidRPr="00AD5341">
                    <w:rPr>
                      <w:color w:val="000000"/>
                      <w:sz w:val="28"/>
                      <w:szCs w:val="28"/>
                      <w:vertAlign w:val="subscript"/>
                    </w:rPr>
                    <w:t>emit,y</w:t>
                  </w:r>
                  <w:proofErr w:type="spellEnd"/>
                  <w:r w:rsidRPr="00AD5341">
                    <w:rPr>
                      <w:color w:val="000000"/>
                      <w:sz w:val="28"/>
                      <w:szCs w:val="28"/>
                    </w:rPr>
                    <w:t xml:space="preserve"> + </w:t>
                  </w:r>
                  <w:proofErr w:type="spellStart"/>
                  <w:r w:rsidRPr="00AD5341">
                    <w:rPr>
                      <w:color w:val="000000"/>
                      <w:sz w:val="28"/>
                      <w:szCs w:val="28"/>
                    </w:rPr>
                    <w:t>BE</w:t>
                  </w:r>
                  <w:r w:rsidRPr="00AD5341">
                    <w:rPr>
                      <w:color w:val="000000"/>
                      <w:sz w:val="28"/>
                      <w:szCs w:val="28"/>
                      <w:vertAlign w:val="subscript"/>
                    </w:rPr>
                    <w:t>pdt,y</w:t>
                  </w:r>
                  <w:proofErr w:type="spellEnd"/>
                </w:p>
              </w:tc>
            </w:tr>
          </w:tbl>
          <w:p w:rsidR="00B95EE6" w:rsidRPr="00AD5341" w:rsidRDefault="00B95EE6" w:rsidP="00AD5341">
            <w:pPr>
              <w:spacing w:before="0" w:after="0" w:line="240" w:lineRule="auto"/>
              <w:ind w:left="180"/>
              <w:rPr>
                <w:sz w:val="28"/>
                <w:szCs w:val="28"/>
              </w:rPr>
            </w:pPr>
            <w:r w:rsidRPr="00AD5341">
              <w:rPr>
                <w:color w:val="000000"/>
                <w:sz w:val="28"/>
                <w:szCs w:val="28"/>
                <w:cs/>
              </w:rPr>
              <w:t>โดยที่</w:t>
            </w:r>
          </w:p>
          <w:tbl>
            <w:tblPr>
              <w:tblW w:w="8863" w:type="dxa"/>
              <w:tblInd w:w="85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259"/>
              <w:gridCol w:w="641"/>
              <w:gridCol w:w="6963"/>
            </w:tblGrid>
            <w:tr w:rsidR="00B95EE6" w:rsidRPr="00AD5341" w:rsidTr="00B95EE6">
              <w:tc>
                <w:tcPr>
                  <w:tcW w:w="1259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95EE6" w:rsidRPr="00AD5341" w:rsidRDefault="00B95EE6" w:rsidP="00AD5341">
                  <w:pPr>
                    <w:spacing w:before="0" w:after="0" w:line="240" w:lineRule="auto"/>
                    <w:rPr>
                      <w:sz w:val="28"/>
                      <w:szCs w:val="28"/>
                    </w:rPr>
                  </w:pPr>
                  <w:proofErr w:type="spellStart"/>
                  <w:r w:rsidRPr="00AD5341">
                    <w:rPr>
                      <w:color w:val="000000"/>
                      <w:sz w:val="28"/>
                      <w:szCs w:val="28"/>
                    </w:rPr>
                    <w:t>BE</w:t>
                  </w:r>
                  <w:r w:rsidRPr="00AD5341">
                    <w:rPr>
                      <w:color w:val="000000"/>
                      <w:sz w:val="28"/>
                      <w:szCs w:val="28"/>
                      <w:vertAlign w:val="subscript"/>
                    </w:rPr>
                    <w:t>y</w:t>
                  </w:r>
                  <w:proofErr w:type="spellEnd"/>
                </w:p>
              </w:tc>
              <w:tc>
                <w:tcPr>
                  <w:tcW w:w="641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95EE6" w:rsidRPr="00AD5341" w:rsidRDefault="00B95EE6" w:rsidP="00AD5341">
                  <w:pPr>
                    <w:spacing w:before="0" w:after="0" w:line="240" w:lineRule="auto"/>
                    <w:ind w:left="-37"/>
                    <w:rPr>
                      <w:sz w:val="28"/>
                      <w:szCs w:val="28"/>
                    </w:rPr>
                  </w:pPr>
                  <w:r w:rsidRPr="00AD5341">
                    <w:rPr>
                      <w:color w:val="000000"/>
                      <w:sz w:val="28"/>
                      <w:szCs w:val="28"/>
                    </w:rPr>
                    <w:t xml:space="preserve"> =</w:t>
                  </w:r>
                </w:p>
              </w:tc>
              <w:tc>
                <w:tcPr>
                  <w:tcW w:w="6963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95EE6" w:rsidRPr="00AD5341" w:rsidRDefault="00B95EE6" w:rsidP="00AD5341">
                  <w:pPr>
                    <w:spacing w:before="0" w:after="0" w:line="240" w:lineRule="auto"/>
                    <w:ind w:left="0"/>
                    <w:rPr>
                      <w:sz w:val="28"/>
                      <w:szCs w:val="28"/>
                    </w:rPr>
                  </w:pPr>
                  <w:r w:rsidRPr="00AD5341">
                    <w:rPr>
                      <w:color w:val="000000"/>
                      <w:sz w:val="28"/>
                      <w:szCs w:val="28"/>
                      <w:cs/>
                    </w:rPr>
                    <w:t xml:space="preserve">ปริมาณการปล่อยก๊าซเรือนกระจกจากกรณีฐาน ในปี </w:t>
                  </w:r>
                  <w:r w:rsidRPr="00AD5341">
                    <w:rPr>
                      <w:color w:val="000000"/>
                      <w:sz w:val="28"/>
                      <w:szCs w:val="28"/>
                    </w:rPr>
                    <w:t>y (tCO</w:t>
                  </w:r>
                  <w:r w:rsidRPr="00AD5341">
                    <w:rPr>
                      <w:color w:val="000000"/>
                      <w:sz w:val="28"/>
                      <w:szCs w:val="28"/>
                      <w:vertAlign w:val="subscript"/>
                    </w:rPr>
                    <w:t>2</w:t>
                  </w:r>
                  <w:r w:rsidR="00513D5E" w:rsidRPr="00513D5E">
                    <w:rPr>
                      <w:color w:val="000000"/>
                      <w:sz w:val="28"/>
                      <w:szCs w:val="28"/>
                    </w:rPr>
                    <w:t>e</w:t>
                  </w:r>
                  <w:r w:rsidRPr="00AD5341">
                    <w:rPr>
                      <w:color w:val="000000"/>
                      <w:sz w:val="28"/>
                      <w:szCs w:val="28"/>
                    </w:rPr>
                    <w:t>/year)</w:t>
                  </w:r>
                </w:p>
              </w:tc>
            </w:tr>
            <w:tr w:rsidR="00B95EE6" w:rsidRPr="00AD5341" w:rsidTr="00B95EE6">
              <w:tc>
                <w:tcPr>
                  <w:tcW w:w="1259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95EE6" w:rsidRPr="00AD5341" w:rsidRDefault="00B95EE6" w:rsidP="00AD5341">
                  <w:pPr>
                    <w:spacing w:before="0" w:after="0" w:line="240" w:lineRule="auto"/>
                    <w:rPr>
                      <w:sz w:val="28"/>
                      <w:szCs w:val="28"/>
                    </w:rPr>
                  </w:pPr>
                  <w:proofErr w:type="spellStart"/>
                  <w:r w:rsidRPr="00AD5341">
                    <w:rPr>
                      <w:color w:val="000000"/>
                      <w:sz w:val="28"/>
                      <w:szCs w:val="28"/>
                    </w:rPr>
                    <w:t>BE</w:t>
                  </w:r>
                  <w:r w:rsidRPr="00AD5341">
                    <w:rPr>
                      <w:color w:val="000000"/>
                      <w:sz w:val="28"/>
                      <w:szCs w:val="28"/>
                      <w:vertAlign w:val="subscript"/>
                    </w:rPr>
                    <w:t>emit,y</w:t>
                  </w:r>
                  <w:proofErr w:type="spellEnd"/>
                </w:p>
              </w:tc>
              <w:tc>
                <w:tcPr>
                  <w:tcW w:w="641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95EE6" w:rsidRPr="00AD5341" w:rsidRDefault="00B95EE6" w:rsidP="00AD5341">
                  <w:pPr>
                    <w:spacing w:before="0" w:after="0" w:line="240" w:lineRule="auto"/>
                    <w:ind w:left="0" w:hanging="3"/>
                    <w:rPr>
                      <w:sz w:val="28"/>
                      <w:szCs w:val="28"/>
                    </w:rPr>
                  </w:pPr>
                  <w:r w:rsidRPr="00AD5341">
                    <w:rPr>
                      <w:color w:val="000000"/>
                      <w:sz w:val="28"/>
                      <w:szCs w:val="28"/>
                    </w:rPr>
                    <w:t>=</w:t>
                  </w:r>
                </w:p>
              </w:tc>
              <w:tc>
                <w:tcPr>
                  <w:tcW w:w="6963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95EE6" w:rsidRPr="00AD5341" w:rsidRDefault="00B95EE6" w:rsidP="004E4C89">
                  <w:pPr>
                    <w:spacing w:before="0" w:after="0" w:line="240" w:lineRule="auto"/>
                    <w:ind w:left="0"/>
                    <w:rPr>
                      <w:sz w:val="28"/>
                      <w:szCs w:val="28"/>
                    </w:rPr>
                  </w:pPr>
                  <w:r w:rsidRPr="00AD5341">
                    <w:rPr>
                      <w:color w:val="000000"/>
                      <w:sz w:val="28"/>
                      <w:szCs w:val="28"/>
                      <w:cs/>
                    </w:rPr>
                    <w:t>ปริมาณการปล่อยก๊าซคาร์บอนไดออกไซด์</w:t>
                  </w:r>
                  <w:r w:rsidR="004E4C89">
                    <w:rPr>
                      <w:rFonts w:hint="cs"/>
                      <w:color w:val="000000" w:themeColor="text1"/>
                      <w:sz w:val="28"/>
                      <w:szCs w:val="28"/>
                      <w:cs/>
                    </w:rPr>
                    <w:t>ที่</w:t>
                  </w:r>
                  <w:r w:rsidR="004E4C89" w:rsidRPr="004E4C89">
                    <w:rPr>
                      <w:rFonts w:hint="cs"/>
                      <w:color w:val="000000" w:themeColor="text1"/>
                      <w:sz w:val="28"/>
                      <w:szCs w:val="28"/>
                      <w:cs/>
                    </w:rPr>
                    <w:t>เกิดจากปฏิกิริยาของคาร์บอนฟอสซิล</w:t>
                  </w:r>
                  <w:r w:rsidR="004E4C89">
                    <w:rPr>
                      <w:rFonts w:hint="cs"/>
                      <w:color w:val="000000" w:themeColor="text1"/>
                      <w:sz w:val="28"/>
                      <w:szCs w:val="28"/>
                      <w:cs/>
                    </w:rPr>
                    <w:t>ซึ่ง</w:t>
                  </w:r>
                  <w:r w:rsidR="004E4C89" w:rsidRPr="00AD5341">
                    <w:rPr>
                      <w:color w:val="000000" w:themeColor="text1"/>
                      <w:sz w:val="28"/>
                      <w:szCs w:val="28"/>
                      <w:cs/>
                    </w:rPr>
                    <w:t>โครงการสามารถนำกลับมาใช้ประโยชน์</w:t>
                  </w:r>
                  <w:r w:rsidR="004E4C89">
                    <w:rPr>
                      <w:rFonts w:hint="cs"/>
                      <w:color w:val="000000" w:themeColor="text1"/>
                      <w:sz w:val="28"/>
                      <w:szCs w:val="28"/>
                      <w:cs/>
                    </w:rPr>
                    <w:t>หรือส่งจำหน่าย</w:t>
                  </w:r>
                  <w:r w:rsidRPr="00AD5341">
                    <w:rPr>
                      <w:color w:val="000000"/>
                      <w:sz w:val="28"/>
                      <w:szCs w:val="28"/>
                    </w:rPr>
                    <w:t xml:space="preserve"> </w:t>
                  </w:r>
                  <w:r w:rsidRPr="00AD5341">
                    <w:rPr>
                      <w:color w:val="000000"/>
                      <w:sz w:val="28"/>
                      <w:szCs w:val="28"/>
                      <w:cs/>
                    </w:rPr>
                    <w:t xml:space="preserve">ในปี </w:t>
                  </w:r>
                  <w:r w:rsidRPr="00AD5341">
                    <w:rPr>
                      <w:color w:val="000000"/>
                      <w:sz w:val="28"/>
                      <w:szCs w:val="28"/>
                    </w:rPr>
                    <w:t>y (tCO</w:t>
                  </w:r>
                  <w:r w:rsidRPr="00AD5341">
                    <w:rPr>
                      <w:color w:val="000000"/>
                      <w:sz w:val="28"/>
                      <w:szCs w:val="28"/>
                      <w:vertAlign w:val="subscript"/>
                    </w:rPr>
                    <w:t>2</w:t>
                  </w:r>
                  <w:r w:rsidR="00513D5E" w:rsidRPr="00513D5E">
                    <w:rPr>
                      <w:color w:val="000000"/>
                      <w:sz w:val="28"/>
                      <w:szCs w:val="28"/>
                    </w:rPr>
                    <w:t>e</w:t>
                  </w:r>
                  <w:r w:rsidRPr="00AD5341">
                    <w:rPr>
                      <w:color w:val="000000"/>
                      <w:sz w:val="28"/>
                      <w:szCs w:val="28"/>
                    </w:rPr>
                    <w:t>/year)</w:t>
                  </w:r>
                </w:p>
              </w:tc>
            </w:tr>
            <w:tr w:rsidR="00B95EE6" w:rsidRPr="00AD5341" w:rsidTr="00B95EE6">
              <w:tc>
                <w:tcPr>
                  <w:tcW w:w="1259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95EE6" w:rsidRPr="00AD5341" w:rsidRDefault="00B95EE6" w:rsidP="00AD5341">
                  <w:pPr>
                    <w:spacing w:before="0" w:after="0" w:line="240" w:lineRule="auto"/>
                    <w:rPr>
                      <w:sz w:val="28"/>
                      <w:szCs w:val="28"/>
                    </w:rPr>
                  </w:pPr>
                  <w:proofErr w:type="spellStart"/>
                  <w:r w:rsidRPr="00AD5341">
                    <w:rPr>
                      <w:color w:val="000000"/>
                      <w:sz w:val="28"/>
                      <w:szCs w:val="28"/>
                    </w:rPr>
                    <w:t>BE</w:t>
                  </w:r>
                  <w:r w:rsidRPr="00AD5341">
                    <w:rPr>
                      <w:color w:val="000000"/>
                      <w:sz w:val="28"/>
                      <w:szCs w:val="28"/>
                      <w:vertAlign w:val="subscript"/>
                    </w:rPr>
                    <w:t>pdt,y</w:t>
                  </w:r>
                  <w:proofErr w:type="spellEnd"/>
                </w:p>
              </w:tc>
              <w:tc>
                <w:tcPr>
                  <w:tcW w:w="641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95EE6" w:rsidRPr="00AD5341" w:rsidRDefault="00B95EE6" w:rsidP="00AD5341">
                  <w:pPr>
                    <w:spacing w:before="0" w:after="0" w:line="240" w:lineRule="auto"/>
                    <w:ind w:left="0" w:hanging="3"/>
                    <w:rPr>
                      <w:sz w:val="28"/>
                      <w:szCs w:val="28"/>
                    </w:rPr>
                  </w:pPr>
                  <w:r w:rsidRPr="00AD5341">
                    <w:rPr>
                      <w:color w:val="000000"/>
                      <w:sz w:val="28"/>
                      <w:szCs w:val="28"/>
                    </w:rPr>
                    <w:t>=</w:t>
                  </w:r>
                </w:p>
              </w:tc>
              <w:tc>
                <w:tcPr>
                  <w:tcW w:w="6963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B95EE6" w:rsidRPr="00AD5341" w:rsidRDefault="00B95EE6" w:rsidP="004E4C89">
                  <w:pPr>
                    <w:spacing w:before="0" w:after="0" w:line="240" w:lineRule="auto"/>
                    <w:ind w:left="0"/>
                    <w:rPr>
                      <w:sz w:val="28"/>
                      <w:szCs w:val="28"/>
                    </w:rPr>
                  </w:pPr>
                  <w:r w:rsidRPr="00AD5341">
                    <w:rPr>
                      <w:color w:val="000000"/>
                      <w:sz w:val="28"/>
                      <w:szCs w:val="28"/>
                      <w:cs/>
                    </w:rPr>
                    <w:t>ปริมาณการปล่อยก๊าซเรือนกระจกจากการผลิตคาร์บอนไดออกไซด์ที่โครงการสามารถ</w:t>
                  </w:r>
                  <w:r w:rsidR="00D666D1">
                    <w:rPr>
                      <w:rFonts w:hint="cs"/>
                      <w:color w:val="000000"/>
                      <w:sz w:val="28"/>
                      <w:szCs w:val="28"/>
                      <w:cs/>
                    </w:rPr>
                    <w:t>ผลิต</w:t>
                  </w:r>
                  <w:r w:rsidR="004E4C89">
                    <w:rPr>
                      <w:rFonts w:hint="cs"/>
                      <w:color w:val="000000"/>
                      <w:sz w:val="28"/>
                      <w:szCs w:val="28"/>
                      <w:cs/>
                    </w:rPr>
                    <w:t>ทดแทน</w:t>
                  </w:r>
                  <w:r w:rsidRPr="00AD5341">
                    <w:rPr>
                      <w:color w:val="000000"/>
                      <w:sz w:val="28"/>
                      <w:szCs w:val="28"/>
                      <w:cs/>
                    </w:rPr>
                    <w:t xml:space="preserve">ได้ ในปี </w:t>
                  </w:r>
                  <w:r w:rsidRPr="00AD5341">
                    <w:rPr>
                      <w:color w:val="000000"/>
                      <w:sz w:val="28"/>
                      <w:szCs w:val="28"/>
                    </w:rPr>
                    <w:t>y (tCO</w:t>
                  </w:r>
                  <w:r w:rsidRPr="00AD5341">
                    <w:rPr>
                      <w:color w:val="000000"/>
                      <w:sz w:val="28"/>
                      <w:szCs w:val="28"/>
                      <w:vertAlign w:val="subscript"/>
                    </w:rPr>
                    <w:t>2</w:t>
                  </w:r>
                  <w:r w:rsidR="00513D5E" w:rsidRPr="00513D5E">
                    <w:rPr>
                      <w:color w:val="000000"/>
                      <w:sz w:val="28"/>
                      <w:szCs w:val="28"/>
                    </w:rPr>
                    <w:t>e</w:t>
                  </w:r>
                  <w:r w:rsidRPr="00AD5341">
                    <w:rPr>
                      <w:color w:val="000000"/>
                      <w:sz w:val="28"/>
                      <w:szCs w:val="28"/>
                    </w:rPr>
                    <w:t>/year)</w:t>
                  </w:r>
                </w:p>
              </w:tc>
            </w:tr>
          </w:tbl>
          <w:p w:rsidR="00B95EE6" w:rsidRPr="004E4C89" w:rsidRDefault="004E4C89" w:rsidP="004E4C89">
            <w:pPr>
              <w:pStyle w:val="ListParagraph"/>
              <w:numPr>
                <w:ilvl w:val="1"/>
                <w:numId w:val="2"/>
              </w:numPr>
              <w:spacing w:before="0" w:after="0" w:line="240" w:lineRule="auto"/>
              <w:jc w:val="thaiDistribute"/>
              <w:rPr>
                <w:color w:val="000000" w:themeColor="text1"/>
                <w:sz w:val="28"/>
                <w:szCs w:val="28"/>
                <w:cs/>
              </w:rPr>
            </w:pPr>
            <w:r w:rsidRPr="004E4C89">
              <w:rPr>
                <w:color w:val="000000"/>
                <w:sz w:val="28"/>
                <w:szCs w:val="28"/>
                <w:cs/>
              </w:rPr>
              <w:t>ปริมาณการปล่อยก๊าซคาร์บอนไดออกไซด์</w:t>
            </w:r>
            <w:r w:rsidRPr="004E4C89">
              <w:rPr>
                <w:rFonts w:hint="cs"/>
                <w:color w:val="000000" w:themeColor="text1"/>
                <w:sz w:val="28"/>
                <w:szCs w:val="28"/>
                <w:cs/>
              </w:rPr>
              <w:t>ที่เกิดจากปฏิกิริยาของคาร์บอนฟอสซิลซึ่ง</w:t>
            </w:r>
            <w:r w:rsidRPr="004E4C89">
              <w:rPr>
                <w:color w:val="000000" w:themeColor="text1"/>
                <w:sz w:val="28"/>
                <w:szCs w:val="28"/>
                <w:cs/>
              </w:rPr>
              <w:t>โครงการสามารถนำกลับมาใช้</w:t>
            </w:r>
            <w:r>
              <w:rPr>
                <w:rFonts w:hint="cs"/>
                <w:color w:val="000000" w:themeColor="text1"/>
                <w:sz w:val="28"/>
                <w:szCs w:val="28"/>
                <w:cs/>
              </w:rPr>
              <w:t>ป</w:t>
            </w:r>
            <w:r w:rsidRPr="004E4C89">
              <w:rPr>
                <w:color w:val="000000" w:themeColor="text1"/>
                <w:sz w:val="28"/>
                <w:szCs w:val="28"/>
                <w:cs/>
              </w:rPr>
              <w:t>ระโยชน์</w:t>
            </w:r>
            <w:r w:rsidRPr="004E4C89">
              <w:rPr>
                <w:rFonts w:hint="cs"/>
                <w:color w:val="000000" w:themeColor="text1"/>
                <w:sz w:val="28"/>
                <w:szCs w:val="28"/>
                <w:cs/>
              </w:rPr>
              <w:t>หรือส่งจำหน่าย</w:t>
            </w:r>
          </w:p>
          <w:tbl>
            <w:tblPr>
              <w:tblW w:w="9460" w:type="dxa"/>
              <w:tblInd w:w="85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333"/>
              <w:gridCol w:w="567"/>
              <w:gridCol w:w="7560"/>
            </w:tblGrid>
            <w:tr w:rsidR="00AD5341" w:rsidRPr="00AD5341" w:rsidTr="00AD3364">
              <w:trPr>
                <w:trHeight w:val="50"/>
              </w:trPr>
              <w:tc>
                <w:tcPr>
                  <w:tcW w:w="1333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D5341" w:rsidRPr="00AD5341" w:rsidRDefault="00AD5341" w:rsidP="00AD5341">
                  <w:pPr>
                    <w:spacing w:before="0" w:after="0" w:line="240" w:lineRule="auto"/>
                    <w:rPr>
                      <w:sz w:val="28"/>
                      <w:szCs w:val="28"/>
                    </w:rPr>
                  </w:pPr>
                  <w:proofErr w:type="spellStart"/>
                  <w:r w:rsidRPr="00AD5341">
                    <w:rPr>
                      <w:color w:val="000000"/>
                      <w:sz w:val="28"/>
                      <w:szCs w:val="28"/>
                    </w:rPr>
                    <w:t>BE</w:t>
                  </w:r>
                  <w:r w:rsidRPr="00AD5341">
                    <w:rPr>
                      <w:color w:val="000000"/>
                      <w:sz w:val="28"/>
                      <w:szCs w:val="28"/>
                      <w:vertAlign w:val="subscript"/>
                    </w:rPr>
                    <w:t>emit,y</w:t>
                  </w:r>
                  <w:proofErr w:type="spellEnd"/>
                </w:p>
              </w:tc>
              <w:tc>
                <w:tcPr>
                  <w:tcW w:w="567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D5341" w:rsidRPr="00AD5341" w:rsidRDefault="00AD5341" w:rsidP="00AD3364">
                  <w:pPr>
                    <w:spacing w:before="0" w:after="0" w:line="240" w:lineRule="auto"/>
                    <w:ind w:left="0"/>
                    <w:rPr>
                      <w:sz w:val="28"/>
                      <w:szCs w:val="28"/>
                    </w:rPr>
                  </w:pPr>
                  <w:r w:rsidRPr="00AD5341">
                    <w:rPr>
                      <w:color w:val="000000"/>
                      <w:sz w:val="28"/>
                      <w:szCs w:val="28"/>
                    </w:rPr>
                    <w:t>=</w:t>
                  </w:r>
                </w:p>
              </w:tc>
              <w:tc>
                <w:tcPr>
                  <w:tcW w:w="756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D5341" w:rsidRPr="00AD5341" w:rsidRDefault="003E2D35" w:rsidP="003E2D35">
                  <w:pPr>
                    <w:spacing w:before="0" w:after="0" w:line="240" w:lineRule="auto"/>
                    <w:ind w:left="0"/>
                    <w:rPr>
                      <w:sz w:val="28"/>
                      <w:szCs w:val="28"/>
                    </w:rPr>
                  </w:pPr>
                  <w:proofErr w:type="spellStart"/>
                  <w:r>
                    <w:rPr>
                      <w:color w:val="000000"/>
                      <w:sz w:val="28"/>
                      <w:szCs w:val="28"/>
                    </w:rPr>
                    <w:t>Q</w:t>
                  </w:r>
                  <w:r w:rsidR="00AD5341" w:rsidRPr="00AD5341">
                    <w:rPr>
                      <w:color w:val="000000"/>
                      <w:sz w:val="28"/>
                      <w:szCs w:val="28"/>
                      <w:vertAlign w:val="subscript"/>
                    </w:rPr>
                    <w:t>emit,y</w:t>
                  </w:r>
                  <w:proofErr w:type="spellEnd"/>
                  <w:r w:rsidR="00AD5341" w:rsidRPr="00AD5341">
                    <w:rPr>
                      <w:color w:val="000000"/>
                      <w:sz w:val="28"/>
                      <w:szCs w:val="28"/>
                    </w:rPr>
                    <w:t xml:space="preserve"> x </w:t>
                  </w:r>
                  <w:proofErr w:type="spellStart"/>
                  <w:r w:rsidR="00AD5341" w:rsidRPr="00AD5341">
                    <w:rPr>
                      <w:color w:val="000000"/>
                      <w:sz w:val="28"/>
                      <w:szCs w:val="28"/>
                    </w:rPr>
                    <w:t>C</w:t>
                  </w:r>
                  <w:r w:rsidR="00AD5341" w:rsidRPr="00AD5341">
                    <w:rPr>
                      <w:color w:val="000000"/>
                      <w:sz w:val="28"/>
                      <w:szCs w:val="28"/>
                      <w:vertAlign w:val="subscript"/>
                    </w:rPr>
                    <w:t>emit,y</w:t>
                  </w:r>
                  <w:proofErr w:type="spellEnd"/>
                </w:p>
              </w:tc>
            </w:tr>
          </w:tbl>
          <w:p w:rsidR="00AD5341" w:rsidRPr="00AD5341" w:rsidRDefault="00AD5341" w:rsidP="00AD5341">
            <w:pPr>
              <w:spacing w:before="0" w:after="0" w:line="240" w:lineRule="auto"/>
              <w:ind w:left="180"/>
              <w:rPr>
                <w:sz w:val="28"/>
                <w:szCs w:val="28"/>
              </w:rPr>
            </w:pPr>
            <w:r w:rsidRPr="00AD5341">
              <w:rPr>
                <w:color w:val="000000"/>
                <w:sz w:val="28"/>
                <w:szCs w:val="28"/>
                <w:cs/>
              </w:rPr>
              <w:t>โดยที่</w:t>
            </w:r>
          </w:p>
          <w:tbl>
            <w:tblPr>
              <w:tblW w:w="8846" w:type="dxa"/>
              <w:tblInd w:w="85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333"/>
              <w:gridCol w:w="626"/>
              <w:gridCol w:w="6887"/>
            </w:tblGrid>
            <w:tr w:rsidR="00AD5341" w:rsidRPr="00AD5341" w:rsidTr="00AD3364">
              <w:trPr>
                <w:trHeight w:val="50"/>
              </w:trPr>
              <w:tc>
                <w:tcPr>
                  <w:tcW w:w="1333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D5341" w:rsidRPr="00AD5341" w:rsidRDefault="00AD5341" w:rsidP="00AD5341">
                  <w:pPr>
                    <w:spacing w:before="0" w:after="0" w:line="240" w:lineRule="auto"/>
                    <w:rPr>
                      <w:sz w:val="28"/>
                      <w:szCs w:val="28"/>
                    </w:rPr>
                  </w:pPr>
                  <w:proofErr w:type="spellStart"/>
                  <w:r w:rsidRPr="00AD5341">
                    <w:rPr>
                      <w:color w:val="000000"/>
                      <w:sz w:val="28"/>
                      <w:szCs w:val="28"/>
                    </w:rPr>
                    <w:t>BE</w:t>
                  </w:r>
                  <w:r w:rsidRPr="00AD5341">
                    <w:rPr>
                      <w:color w:val="000000"/>
                      <w:sz w:val="28"/>
                      <w:szCs w:val="28"/>
                      <w:vertAlign w:val="subscript"/>
                    </w:rPr>
                    <w:t>emit,y</w:t>
                  </w:r>
                  <w:proofErr w:type="spellEnd"/>
                </w:p>
              </w:tc>
              <w:tc>
                <w:tcPr>
                  <w:tcW w:w="626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D5341" w:rsidRPr="00AD5341" w:rsidRDefault="00AD5341" w:rsidP="00AD3364">
                  <w:pPr>
                    <w:spacing w:before="0" w:after="0" w:line="240" w:lineRule="auto"/>
                    <w:ind w:left="0"/>
                    <w:jc w:val="both"/>
                    <w:rPr>
                      <w:sz w:val="28"/>
                      <w:szCs w:val="28"/>
                    </w:rPr>
                  </w:pPr>
                  <w:r w:rsidRPr="00AD5341">
                    <w:rPr>
                      <w:color w:val="000000"/>
                      <w:sz w:val="28"/>
                      <w:szCs w:val="28"/>
                    </w:rPr>
                    <w:t>=</w:t>
                  </w:r>
                </w:p>
              </w:tc>
              <w:tc>
                <w:tcPr>
                  <w:tcW w:w="6887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D5341" w:rsidRPr="00AD5341" w:rsidRDefault="004E4C89" w:rsidP="00AD3364">
                  <w:pPr>
                    <w:spacing w:before="0" w:after="0" w:line="240" w:lineRule="auto"/>
                    <w:ind w:left="0"/>
                    <w:rPr>
                      <w:sz w:val="28"/>
                      <w:szCs w:val="28"/>
                    </w:rPr>
                  </w:pPr>
                  <w:r w:rsidRPr="00AD5341">
                    <w:rPr>
                      <w:color w:val="000000"/>
                      <w:sz w:val="28"/>
                      <w:szCs w:val="28"/>
                      <w:cs/>
                    </w:rPr>
                    <w:t>ปริมาณการปล่อยก๊าซคาร์บอนไดออกไซด์</w:t>
                  </w:r>
                  <w:r>
                    <w:rPr>
                      <w:rFonts w:hint="cs"/>
                      <w:color w:val="000000" w:themeColor="text1"/>
                      <w:sz w:val="28"/>
                      <w:szCs w:val="28"/>
                      <w:cs/>
                    </w:rPr>
                    <w:t>ที่</w:t>
                  </w:r>
                  <w:r w:rsidRPr="004E4C89">
                    <w:rPr>
                      <w:rFonts w:hint="cs"/>
                      <w:color w:val="000000" w:themeColor="text1"/>
                      <w:sz w:val="28"/>
                      <w:szCs w:val="28"/>
                      <w:cs/>
                    </w:rPr>
                    <w:t>เกิดจากปฏิกิริยาของคาร์บอนฟอสซิล</w:t>
                  </w:r>
                  <w:r>
                    <w:rPr>
                      <w:rFonts w:hint="cs"/>
                      <w:color w:val="000000" w:themeColor="text1"/>
                      <w:sz w:val="28"/>
                      <w:szCs w:val="28"/>
                      <w:cs/>
                    </w:rPr>
                    <w:t>ซึ่ง</w:t>
                  </w:r>
                  <w:r w:rsidRPr="00AD5341">
                    <w:rPr>
                      <w:color w:val="000000" w:themeColor="text1"/>
                      <w:sz w:val="28"/>
                      <w:szCs w:val="28"/>
                      <w:cs/>
                    </w:rPr>
                    <w:t>โครงการสามารถนำกลับมาใช้ประโยชน์</w:t>
                  </w:r>
                  <w:r>
                    <w:rPr>
                      <w:rFonts w:hint="cs"/>
                      <w:color w:val="000000" w:themeColor="text1"/>
                      <w:sz w:val="28"/>
                      <w:szCs w:val="28"/>
                      <w:cs/>
                    </w:rPr>
                    <w:t>หรือส่งจำหน่าย</w:t>
                  </w:r>
                  <w:r w:rsidR="00D666D1" w:rsidRPr="00AD5341">
                    <w:rPr>
                      <w:color w:val="000000"/>
                      <w:sz w:val="28"/>
                      <w:szCs w:val="28"/>
                    </w:rPr>
                    <w:t xml:space="preserve"> </w:t>
                  </w:r>
                  <w:r w:rsidR="00D666D1" w:rsidRPr="00AD5341">
                    <w:rPr>
                      <w:color w:val="000000"/>
                      <w:sz w:val="28"/>
                      <w:szCs w:val="28"/>
                      <w:cs/>
                    </w:rPr>
                    <w:t xml:space="preserve">ในปี </w:t>
                  </w:r>
                  <w:r w:rsidR="00D666D1" w:rsidRPr="00AD5341">
                    <w:rPr>
                      <w:color w:val="000000"/>
                      <w:sz w:val="28"/>
                      <w:szCs w:val="28"/>
                    </w:rPr>
                    <w:t>y (tCO</w:t>
                  </w:r>
                  <w:r w:rsidR="00D666D1" w:rsidRPr="00AD5341">
                    <w:rPr>
                      <w:color w:val="000000"/>
                      <w:sz w:val="28"/>
                      <w:szCs w:val="28"/>
                      <w:vertAlign w:val="subscript"/>
                    </w:rPr>
                    <w:t>2</w:t>
                  </w:r>
                  <w:r w:rsidR="00513D5E" w:rsidRPr="00513D5E">
                    <w:rPr>
                      <w:color w:val="000000"/>
                      <w:sz w:val="28"/>
                      <w:szCs w:val="28"/>
                    </w:rPr>
                    <w:t>e</w:t>
                  </w:r>
                  <w:r w:rsidR="00D666D1" w:rsidRPr="00AD5341">
                    <w:rPr>
                      <w:color w:val="000000"/>
                      <w:sz w:val="28"/>
                      <w:szCs w:val="28"/>
                    </w:rPr>
                    <w:t>/year)</w:t>
                  </w:r>
                </w:p>
              </w:tc>
            </w:tr>
            <w:tr w:rsidR="00AD5341" w:rsidRPr="00AD5341" w:rsidTr="00AD3364">
              <w:trPr>
                <w:trHeight w:val="50"/>
              </w:trPr>
              <w:tc>
                <w:tcPr>
                  <w:tcW w:w="1333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D5341" w:rsidRPr="00AD5341" w:rsidRDefault="003E2D35" w:rsidP="003E2D35">
                  <w:pPr>
                    <w:spacing w:before="0" w:after="0" w:line="240" w:lineRule="auto"/>
                    <w:rPr>
                      <w:sz w:val="28"/>
                      <w:szCs w:val="28"/>
                    </w:rPr>
                  </w:pPr>
                  <w:proofErr w:type="spellStart"/>
                  <w:r>
                    <w:rPr>
                      <w:sz w:val="28"/>
                      <w:szCs w:val="28"/>
                    </w:rPr>
                    <w:t>Q</w:t>
                  </w:r>
                  <w:r w:rsidR="00AD5341" w:rsidRPr="00AD5341">
                    <w:rPr>
                      <w:sz w:val="28"/>
                      <w:szCs w:val="28"/>
                      <w:vertAlign w:val="subscript"/>
                    </w:rPr>
                    <w:t>emit,y</w:t>
                  </w:r>
                  <w:proofErr w:type="spellEnd"/>
                </w:p>
              </w:tc>
              <w:tc>
                <w:tcPr>
                  <w:tcW w:w="626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D5341" w:rsidRPr="00AD5341" w:rsidRDefault="00AD5341" w:rsidP="00AD3364">
                  <w:pPr>
                    <w:spacing w:before="0" w:after="0" w:line="240" w:lineRule="auto"/>
                    <w:ind w:left="0"/>
                    <w:rPr>
                      <w:sz w:val="28"/>
                      <w:szCs w:val="28"/>
                    </w:rPr>
                  </w:pPr>
                  <w:r w:rsidRPr="00AD5341">
                    <w:rPr>
                      <w:sz w:val="28"/>
                      <w:szCs w:val="28"/>
                    </w:rPr>
                    <w:t>=</w:t>
                  </w:r>
                </w:p>
              </w:tc>
              <w:tc>
                <w:tcPr>
                  <w:tcW w:w="6887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D5341" w:rsidRPr="00AD5341" w:rsidRDefault="00AD5341" w:rsidP="004E4C89">
                  <w:pPr>
                    <w:spacing w:before="0" w:after="0" w:line="240" w:lineRule="auto"/>
                    <w:ind w:left="0"/>
                    <w:rPr>
                      <w:sz w:val="28"/>
                      <w:szCs w:val="28"/>
                    </w:rPr>
                  </w:pPr>
                  <w:r w:rsidRPr="00AD5341">
                    <w:rPr>
                      <w:sz w:val="28"/>
                      <w:szCs w:val="28"/>
                      <w:cs/>
                    </w:rPr>
                    <w:t>ปริมา</w:t>
                  </w:r>
                  <w:r w:rsidR="009307CF">
                    <w:rPr>
                      <w:rFonts w:hint="cs"/>
                      <w:sz w:val="28"/>
                      <w:szCs w:val="28"/>
                      <w:cs/>
                    </w:rPr>
                    <w:t>ณ</w:t>
                  </w:r>
                  <w:r w:rsidR="004E4C89">
                    <w:rPr>
                      <w:rFonts w:hint="cs"/>
                      <w:color w:val="000000"/>
                      <w:sz w:val="28"/>
                      <w:szCs w:val="28"/>
                      <w:cs/>
                    </w:rPr>
                    <w:t>ของ</w:t>
                  </w:r>
                  <w:r w:rsidRPr="00AD5341">
                    <w:rPr>
                      <w:color w:val="000000"/>
                      <w:sz w:val="28"/>
                      <w:szCs w:val="28"/>
                      <w:cs/>
                    </w:rPr>
                    <w:t>ก๊าซคาร์บอนไดออกไซด์</w:t>
                  </w:r>
                  <w:r w:rsidR="004E4C89">
                    <w:rPr>
                      <w:rFonts w:hint="cs"/>
                      <w:color w:val="000000" w:themeColor="text1"/>
                      <w:sz w:val="28"/>
                      <w:szCs w:val="28"/>
                      <w:cs/>
                    </w:rPr>
                    <w:t>ที่</w:t>
                  </w:r>
                  <w:r w:rsidR="004E4C89" w:rsidRPr="004E4C89">
                    <w:rPr>
                      <w:rFonts w:hint="cs"/>
                      <w:color w:val="000000" w:themeColor="text1"/>
                      <w:sz w:val="28"/>
                      <w:szCs w:val="28"/>
                      <w:cs/>
                    </w:rPr>
                    <w:t>เกิดจากปฏิกิริยาของคาร์บอนฟอสซิล</w:t>
                  </w:r>
                  <w:r w:rsidR="004E4C89">
                    <w:rPr>
                      <w:rFonts w:hint="cs"/>
                      <w:color w:val="000000" w:themeColor="text1"/>
                      <w:sz w:val="28"/>
                      <w:szCs w:val="28"/>
                      <w:cs/>
                    </w:rPr>
                    <w:t>ซึ่ง</w:t>
                  </w:r>
                  <w:r w:rsidR="004E4C89" w:rsidRPr="00AD5341">
                    <w:rPr>
                      <w:color w:val="000000" w:themeColor="text1"/>
                      <w:sz w:val="28"/>
                      <w:szCs w:val="28"/>
                      <w:cs/>
                    </w:rPr>
                    <w:t>โครงการสามารถนำกลับมาใช้ประโยชน์</w:t>
                  </w:r>
                  <w:r w:rsidR="004E4C89">
                    <w:rPr>
                      <w:rFonts w:hint="cs"/>
                      <w:color w:val="000000" w:themeColor="text1"/>
                      <w:sz w:val="28"/>
                      <w:szCs w:val="28"/>
                      <w:cs/>
                    </w:rPr>
                    <w:t>หรือส่งจำหน่าย</w:t>
                  </w:r>
                  <w:r w:rsidR="004E4C89" w:rsidRPr="00AD5341">
                    <w:rPr>
                      <w:color w:val="000000"/>
                      <w:sz w:val="28"/>
                      <w:szCs w:val="28"/>
                    </w:rPr>
                    <w:t xml:space="preserve"> </w:t>
                  </w:r>
                  <w:r w:rsidRPr="00AD5341">
                    <w:rPr>
                      <w:sz w:val="28"/>
                      <w:szCs w:val="28"/>
                      <w:cs/>
                    </w:rPr>
                    <w:t xml:space="preserve">ในปี </w:t>
                  </w:r>
                  <w:r w:rsidRPr="00AD5341">
                    <w:rPr>
                      <w:sz w:val="28"/>
                      <w:szCs w:val="28"/>
                    </w:rPr>
                    <w:t>y</w:t>
                  </w:r>
                  <w:r w:rsidRPr="00AD5341">
                    <w:rPr>
                      <w:sz w:val="28"/>
                      <w:szCs w:val="28"/>
                      <w:cs/>
                    </w:rPr>
                    <w:t xml:space="preserve"> (</w:t>
                  </w:r>
                  <w:r w:rsidR="00094F68">
                    <w:rPr>
                      <w:sz w:val="28"/>
                      <w:szCs w:val="28"/>
                    </w:rPr>
                    <w:t>unit</w:t>
                  </w:r>
                  <w:r w:rsidRPr="00AD5341">
                    <w:rPr>
                      <w:sz w:val="28"/>
                      <w:szCs w:val="28"/>
                    </w:rPr>
                    <w:t>/year)</w:t>
                  </w:r>
                </w:p>
              </w:tc>
            </w:tr>
            <w:tr w:rsidR="00AD5341" w:rsidRPr="00AD5341" w:rsidTr="00AD3364">
              <w:trPr>
                <w:trHeight w:val="323"/>
              </w:trPr>
              <w:tc>
                <w:tcPr>
                  <w:tcW w:w="1333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D5341" w:rsidRPr="00AD5341" w:rsidRDefault="00AD5341" w:rsidP="00AD5341">
                  <w:pPr>
                    <w:spacing w:before="0" w:after="0" w:line="240" w:lineRule="auto"/>
                    <w:rPr>
                      <w:sz w:val="28"/>
                      <w:szCs w:val="28"/>
                    </w:rPr>
                  </w:pPr>
                  <w:proofErr w:type="spellStart"/>
                  <w:r w:rsidRPr="00AD5341">
                    <w:rPr>
                      <w:sz w:val="28"/>
                      <w:szCs w:val="28"/>
                    </w:rPr>
                    <w:t>C</w:t>
                  </w:r>
                  <w:r w:rsidRPr="00AD5341">
                    <w:rPr>
                      <w:sz w:val="28"/>
                      <w:szCs w:val="28"/>
                      <w:vertAlign w:val="subscript"/>
                    </w:rPr>
                    <w:t>emit,y</w:t>
                  </w:r>
                  <w:proofErr w:type="spellEnd"/>
                </w:p>
              </w:tc>
              <w:tc>
                <w:tcPr>
                  <w:tcW w:w="626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D5341" w:rsidRPr="00AD5341" w:rsidRDefault="00AD5341" w:rsidP="00AD3364">
                  <w:pPr>
                    <w:spacing w:before="0" w:after="0" w:line="240" w:lineRule="auto"/>
                    <w:ind w:left="34"/>
                    <w:rPr>
                      <w:sz w:val="28"/>
                      <w:szCs w:val="28"/>
                    </w:rPr>
                  </w:pPr>
                  <w:r w:rsidRPr="00AD5341">
                    <w:rPr>
                      <w:sz w:val="28"/>
                      <w:szCs w:val="28"/>
                    </w:rPr>
                    <w:t>=</w:t>
                  </w:r>
                </w:p>
              </w:tc>
              <w:tc>
                <w:tcPr>
                  <w:tcW w:w="6887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D5341" w:rsidRPr="00AD5341" w:rsidRDefault="00AD5341" w:rsidP="00094F68">
                  <w:pPr>
                    <w:spacing w:before="0" w:after="0" w:line="240" w:lineRule="auto"/>
                    <w:ind w:left="0"/>
                    <w:rPr>
                      <w:sz w:val="28"/>
                      <w:szCs w:val="28"/>
                    </w:rPr>
                  </w:pPr>
                  <w:r w:rsidRPr="00AD5341">
                    <w:rPr>
                      <w:color w:val="000000"/>
                      <w:sz w:val="28"/>
                      <w:szCs w:val="28"/>
                      <w:cs/>
                    </w:rPr>
                    <w:t>ค่าความเข้มข้นของ</w:t>
                  </w:r>
                  <w:r w:rsidR="004E4C89" w:rsidRPr="00AD5341">
                    <w:rPr>
                      <w:color w:val="000000"/>
                      <w:sz w:val="28"/>
                      <w:szCs w:val="28"/>
                      <w:cs/>
                    </w:rPr>
                    <w:t>ก๊าซคาร์บอนไดออกไซด์</w:t>
                  </w:r>
                  <w:r w:rsidR="004E4C89">
                    <w:rPr>
                      <w:rFonts w:hint="cs"/>
                      <w:color w:val="000000" w:themeColor="text1"/>
                      <w:sz w:val="28"/>
                      <w:szCs w:val="28"/>
                      <w:cs/>
                    </w:rPr>
                    <w:t>ที่</w:t>
                  </w:r>
                  <w:r w:rsidR="004E4C89" w:rsidRPr="004E4C89">
                    <w:rPr>
                      <w:rFonts w:hint="cs"/>
                      <w:color w:val="000000" w:themeColor="text1"/>
                      <w:sz w:val="28"/>
                      <w:szCs w:val="28"/>
                      <w:cs/>
                    </w:rPr>
                    <w:t>เกิดจากปฏิกิริยาของคาร์บอนฟอสซิล</w:t>
                  </w:r>
                  <w:r w:rsidR="004E4C89">
                    <w:rPr>
                      <w:rFonts w:hint="cs"/>
                      <w:color w:val="000000" w:themeColor="text1"/>
                      <w:sz w:val="28"/>
                      <w:szCs w:val="28"/>
                      <w:cs/>
                    </w:rPr>
                    <w:t>ซึ่ง</w:t>
                  </w:r>
                  <w:r w:rsidR="004E4C89" w:rsidRPr="00AD5341">
                    <w:rPr>
                      <w:color w:val="000000" w:themeColor="text1"/>
                      <w:sz w:val="28"/>
                      <w:szCs w:val="28"/>
                      <w:cs/>
                    </w:rPr>
                    <w:t>โครงการสามารถนำกลับมาใช้ประโยชน์</w:t>
                  </w:r>
                  <w:r w:rsidR="004E4C89">
                    <w:rPr>
                      <w:rFonts w:hint="cs"/>
                      <w:color w:val="000000" w:themeColor="text1"/>
                      <w:sz w:val="28"/>
                      <w:szCs w:val="28"/>
                      <w:cs/>
                    </w:rPr>
                    <w:t>หรือส่งจำหน่าย</w:t>
                  </w:r>
                  <w:r w:rsidRPr="00AD5341">
                    <w:rPr>
                      <w:sz w:val="28"/>
                      <w:szCs w:val="28"/>
                      <w:cs/>
                    </w:rPr>
                    <w:t xml:space="preserve"> ในปี </w:t>
                  </w:r>
                  <w:r w:rsidRPr="00AD5341">
                    <w:rPr>
                      <w:sz w:val="28"/>
                      <w:szCs w:val="28"/>
                    </w:rPr>
                    <w:t>y</w:t>
                  </w:r>
                  <w:r w:rsidRPr="00AD5341">
                    <w:rPr>
                      <w:sz w:val="28"/>
                      <w:szCs w:val="28"/>
                      <w:cs/>
                    </w:rPr>
                    <w:t xml:space="preserve"> </w:t>
                  </w:r>
                  <w:r w:rsidR="00D666D1" w:rsidRPr="00AD5341">
                    <w:rPr>
                      <w:sz w:val="28"/>
                      <w:szCs w:val="28"/>
                    </w:rPr>
                    <w:t>(tCO</w:t>
                  </w:r>
                  <w:r w:rsidR="00D666D1" w:rsidRPr="00AD5341">
                    <w:rPr>
                      <w:sz w:val="28"/>
                      <w:szCs w:val="28"/>
                      <w:vertAlign w:val="subscript"/>
                    </w:rPr>
                    <w:t>2</w:t>
                  </w:r>
                  <w:r w:rsidR="00513D5E" w:rsidRPr="00513D5E">
                    <w:rPr>
                      <w:sz w:val="28"/>
                      <w:szCs w:val="28"/>
                    </w:rPr>
                    <w:t>e</w:t>
                  </w:r>
                  <w:r w:rsidR="00D666D1" w:rsidRPr="00AD5341">
                    <w:rPr>
                      <w:sz w:val="28"/>
                      <w:szCs w:val="28"/>
                    </w:rPr>
                    <w:t>/</w:t>
                  </w:r>
                  <w:r w:rsidR="00094F68">
                    <w:rPr>
                      <w:sz w:val="28"/>
                      <w:szCs w:val="28"/>
                    </w:rPr>
                    <w:t>unit</w:t>
                  </w:r>
                  <w:r w:rsidR="00D666D1" w:rsidRPr="00AD5341">
                    <w:rPr>
                      <w:sz w:val="28"/>
                      <w:szCs w:val="28"/>
                    </w:rPr>
                    <w:t>)</w:t>
                  </w:r>
                </w:p>
              </w:tc>
            </w:tr>
          </w:tbl>
          <w:p w:rsidR="007765A7" w:rsidRPr="007765A7" w:rsidRDefault="007765A7" w:rsidP="007765A7">
            <w:pPr>
              <w:spacing w:before="0" w:after="0" w:line="240" w:lineRule="auto"/>
              <w:ind w:left="0"/>
              <w:jc w:val="thaiDistribute"/>
              <w:rPr>
                <w:color w:val="000000"/>
                <w:sz w:val="16"/>
                <w:szCs w:val="16"/>
              </w:rPr>
            </w:pPr>
          </w:p>
          <w:p w:rsidR="00AD5341" w:rsidRPr="00AD5341" w:rsidRDefault="007765A7" w:rsidP="007765A7">
            <w:pPr>
              <w:spacing w:before="0" w:after="0" w:line="240" w:lineRule="auto"/>
              <w:ind w:left="0"/>
              <w:jc w:val="thaiDistribute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4.2 </w:t>
            </w:r>
            <w:r w:rsidRPr="00AD5341">
              <w:rPr>
                <w:color w:val="000000"/>
                <w:sz w:val="28"/>
                <w:szCs w:val="28"/>
                <w:cs/>
              </w:rPr>
              <w:t>ปริมาณการปล่อยก๊าซเรือนกระจกจากการผลิตคาร์บอนไดออกไซด์ที่โครงการสามารถ</w:t>
            </w:r>
            <w:r>
              <w:rPr>
                <w:rFonts w:hint="cs"/>
                <w:color w:val="000000"/>
                <w:sz w:val="28"/>
                <w:szCs w:val="28"/>
                <w:cs/>
              </w:rPr>
              <w:t>ผลิต</w:t>
            </w:r>
            <w:r w:rsidR="004E4C89">
              <w:rPr>
                <w:rFonts w:hint="cs"/>
                <w:color w:val="000000"/>
                <w:sz w:val="28"/>
                <w:szCs w:val="28"/>
                <w:cs/>
              </w:rPr>
              <w:t>ทดแทน</w:t>
            </w:r>
            <w:r w:rsidRPr="00AD5341">
              <w:rPr>
                <w:color w:val="000000"/>
                <w:sz w:val="28"/>
                <w:szCs w:val="28"/>
                <w:cs/>
              </w:rPr>
              <w:t>ได้</w:t>
            </w:r>
          </w:p>
          <w:tbl>
            <w:tblPr>
              <w:tblW w:w="9602" w:type="dxa"/>
              <w:tblInd w:w="85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333"/>
              <w:gridCol w:w="709"/>
              <w:gridCol w:w="7560"/>
            </w:tblGrid>
            <w:tr w:rsidR="00AD5341" w:rsidRPr="00AD5341" w:rsidTr="007765A7">
              <w:trPr>
                <w:trHeight w:val="50"/>
              </w:trPr>
              <w:tc>
                <w:tcPr>
                  <w:tcW w:w="1333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D5341" w:rsidRPr="00AD5341" w:rsidRDefault="00AD5341" w:rsidP="00AD5341">
                  <w:pPr>
                    <w:spacing w:before="0" w:after="0" w:line="240" w:lineRule="auto"/>
                    <w:rPr>
                      <w:sz w:val="28"/>
                      <w:szCs w:val="28"/>
                    </w:rPr>
                  </w:pPr>
                  <w:proofErr w:type="spellStart"/>
                  <w:r w:rsidRPr="00AD5341">
                    <w:rPr>
                      <w:color w:val="000000"/>
                      <w:sz w:val="28"/>
                      <w:szCs w:val="28"/>
                    </w:rPr>
                    <w:t>BE</w:t>
                  </w:r>
                  <w:r w:rsidRPr="00AD5341">
                    <w:rPr>
                      <w:color w:val="000000"/>
                      <w:sz w:val="28"/>
                      <w:szCs w:val="28"/>
                      <w:vertAlign w:val="subscript"/>
                    </w:rPr>
                    <w:t>pdt,y</w:t>
                  </w:r>
                  <w:proofErr w:type="spellEnd"/>
                </w:p>
              </w:tc>
              <w:tc>
                <w:tcPr>
                  <w:tcW w:w="709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D5341" w:rsidRPr="00AD5341" w:rsidRDefault="00AD5341" w:rsidP="007765A7">
                  <w:pPr>
                    <w:tabs>
                      <w:tab w:val="left" w:pos="357"/>
                    </w:tabs>
                    <w:spacing w:before="0" w:after="0" w:line="240" w:lineRule="auto"/>
                    <w:ind w:left="0"/>
                    <w:rPr>
                      <w:sz w:val="28"/>
                      <w:szCs w:val="28"/>
                    </w:rPr>
                  </w:pPr>
                  <w:r w:rsidRPr="00AD5341">
                    <w:rPr>
                      <w:color w:val="000000"/>
                      <w:sz w:val="28"/>
                      <w:szCs w:val="28"/>
                    </w:rPr>
                    <w:t>=</w:t>
                  </w:r>
                </w:p>
              </w:tc>
              <w:tc>
                <w:tcPr>
                  <w:tcW w:w="7560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D5341" w:rsidRPr="00AD5341" w:rsidRDefault="003E2D35" w:rsidP="00853B9B">
                  <w:pPr>
                    <w:spacing w:before="0" w:after="0" w:line="240" w:lineRule="auto"/>
                    <w:ind w:left="-26"/>
                    <w:rPr>
                      <w:sz w:val="28"/>
                      <w:szCs w:val="28"/>
                    </w:rPr>
                  </w:pPr>
                  <w:proofErr w:type="spellStart"/>
                  <w:r w:rsidRPr="003E2D35">
                    <w:rPr>
                      <w:color w:val="000000"/>
                      <w:sz w:val="28"/>
                      <w:szCs w:val="28"/>
                    </w:rPr>
                    <w:t>Q</w:t>
                  </w:r>
                  <w:r w:rsidR="00AD5341" w:rsidRPr="00AD5341">
                    <w:rPr>
                      <w:color w:val="000000"/>
                      <w:sz w:val="28"/>
                      <w:szCs w:val="28"/>
                      <w:vertAlign w:val="subscript"/>
                    </w:rPr>
                    <w:t>pdt,y</w:t>
                  </w:r>
                  <w:proofErr w:type="spellEnd"/>
                  <w:r w:rsidR="00AD5341" w:rsidRPr="00AD5341">
                    <w:rPr>
                      <w:color w:val="000000"/>
                      <w:sz w:val="28"/>
                      <w:szCs w:val="28"/>
                    </w:rPr>
                    <w:t xml:space="preserve"> x </w:t>
                  </w:r>
                  <w:proofErr w:type="spellStart"/>
                  <w:r w:rsidR="00AD5341" w:rsidRPr="00AD5341">
                    <w:rPr>
                      <w:color w:val="000000"/>
                      <w:sz w:val="28"/>
                      <w:szCs w:val="28"/>
                    </w:rPr>
                    <w:t>C</w:t>
                  </w:r>
                  <w:r w:rsidR="00AD5341" w:rsidRPr="00AD5341">
                    <w:rPr>
                      <w:color w:val="000000"/>
                      <w:sz w:val="28"/>
                      <w:szCs w:val="28"/>
                      <w:vertAlign w:val="subscript"/>
                    </w:rPr>
                    <w:t>pdt,y</w:t>
                  </w:r>
                  <w:proofErr w:type="spellEnd"/>
                  <w:r w:rsidR="00AD5341" w:rsidRPr="00AD5341">
                    <w:rPr>
                      <w:color w:val="000000"/>
                      <w:sz w:val="28"/>
                      <w:szCs w:val="28"/>
                    </w:rPr>
                    <w:t xml:space="preserve"> x </w:t>
                  </w:r>
                  <w:proofErr w:type="spellStart"/>
                  <w:r w:rsidR="00AD5341" w:rsidRPr="00AD5341">
                    <w:rPr>
                      <w:color w:val="000000"/>
                      <w:sz w:val="28"/>
                      <w:szCs w:val="28"/>
                    </w:rPr>
                    <w:t>I</w:t>
                  </w:r>
                  <w:r w:rsidR="00853B9B">
                    <w:rPr>
                      <w:color w:val="000000"/>
                      <w:sz w:val="28"/>
                      <w:szCs w:val="28"/>
                      <w:vertAlign w:val="subscript"/>
                    </w:rPr>
                    <w:t>pdt</w:t>
                  </w:r>
                  <w:r w:rsidR="00AD5341" w:rsidRPr="00AD5341">
                    <w:rPr>
                      <w:color w:val="000000"/>
                      <w:sz w:val="28"/>
                      <w:szCs w:val="28"/>
                      <w:vertAlign w:val="subscript"/>
                    </w:rPr>
                    <w:t>,y</w:t>
                  </w:r>
                  <w:proofErr w:type="spellEnd"/>
                  <w:r w:rsidR="009307CF">
                    <w:rPr>
                      <w:color w:val="000000"/>
                      <w:sz w:val="28"/>
                      <w:szCs w:val="28"/>
                    </w:rPr>
                    <w:t xml:space="preserve"> </w:t>
                  </w:r>
                </w:p>
              </w:tc>
            </w:tr>
          </w:tbl>
          <w:p w:rsidR="00AD5341" w:rsidRPr="00AD5341" w:rsidRDefault="00AD5341" w:rsidP="00AD5341">
            <w:pPr>
              <w:spacing w:before="0" w:after="0" w:line="240" w:lineRule="auto"/>
              <w:ind w:left="180"/>
              <w:rPr>
                <w:sz w:val="28"/>
                <w:szCs w:val="28"/>
              </w:rPr>
            </w:pPr>
            <w:r w:rsidRPr="00AD5341">
              <w:rPr>
                <w:color w:val="000000"/>
                <w:sz w:val="28"/>
                <w:szCs w:val="28"/>
                <w:cs/>
              </w:rPr>
              <w:t>โดยที่</w:t>
            </w:r>
          </w:p>
          <w:tbl>
            <w:tblPr>
              <w:tblW w:w="8704" w:type="dxa"/>
              <w:tblInd w:w="85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333"/>
              <w:gridCol w:w="567"/>
              <w:gridCol w:w="6804"/>
            </w:tblGrid>
            <w:tr w:rsidR="00AD5341" w:rsidRPr="00AD5341" w:rsidTr="007765A7">
              <w:trPr>
                <w:trHeight w:val="50"/>
              </w:trPr>
              <w:tc>
                <w:tcPr>
                  <w:tcW w:w="1333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D5341" w:rsidRPr="00AD5341" w:rsidRDefault="00AD5341" w:rsidP="00AD5341">
                  <w:pPr>
                    <w:spacing w:before="0" w:after="0" w:line="240" w:lineRule="auto"/>
                    <w:rPr>
                      <w:sz w:val="28"/>
                      <w:szCs w:val="28"/>
                    </w:rPr>
                  </w:pPr>
                  <w:proofErr w:type="spellStart"/>
                  <w:r w:rsidRPr="00AD5341">
                    <w:rPr>
                      <w:color w:val="000000"/>
                      <w:sz w:val="28"/>
                      <w:szCs w:val="28"/>
                    </w:rPr>
                    <w:t>BE</w:t>
                  </w:r>
                  <w:r w:rsidRPr="00AD5341">
                    <w:rPr>
                      <w:color w:val="000000"/>
                      <w:sz w:val="28"/>
                      <w:szCs w:val="28"/>
                      <w:vertAlign w:val="subscript"/>
                    </w:rPr>
                    <w:t>pdt,y</w:t>
                  </w:r>
                  <w:proofErr w:type="spellEnd"/>
                </w:p>
              </w:tc>
              <w:tc>
                <w:tcPr>
                  <w:tcW w:w="567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D5341" w:rsidRPr="00AD5341" w:rsidRDefault="00AD5341" w:rsidP="007765A7">
                  <w:pPr>
                    <w:spacing w:before="0" w:after="0" w:line="240" w:lineRule="auto"/>
                    <w:ind w:left="0"/>
                    <w:jc w:val="center"/>
                    <w:rPr>
                      <w:sz w:val="28"/>
                      <w:szCs w:val="28"/>
                    </w:rPr>
                  </w:pPr>
                  <w:r w:rsidRPr="00AD5341">
                    <w:rPr>
                      <w:color w:val="000000"/>
                      <w:sz w:val="28"/>
                      <w:szCs w:val="28"/>
                    </w:rPr>
                    <w:t>=</w:t>
                  </w:r>
                </w:p>
              </w:tc>
              <w:tc>
                <w:tcPr>
                  <w:tcW w:w="6804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D5341" w:rsidRPr="00AD5341" w:rsidRDefault="00AD5341" w:rsidP="004E4C89">
                  <w:pPr>
                    <w:spacing w:before="0" w:after="0" w:line="240" w:lineRule="auto"/>
                    <w:ind w:left="34"/>
                    <w:rPr>
                      <w:sz w:val="28"/>
                      <w:szCs w:val="28"/>
                    </w:rPr>
                  </w:pPr>
                  <w:r w:rsidRPr="00AD5341">
                    <w:rPr>
                      <w:color w:val="000000"/>
                      <w:sz w:val="28"/>
                      <w:szCs w:val="28"/>
                      <w:cs/>
                    </w:rPr>
                    <w:t>ปริมาณการปล่อยก๊าซเรือนกระจกจากการผลิตคาร์บอนไดออกไซด์ที่โครงการสามารถ</w:t>
                  </w:r>
                  <w:r w:rsidR="007765A7">
                    <w:rPr>
                      <w:rFonts w:hint="cs"/>
                      <w:color w:val="000000"/>
                      <w:sz w:val="28"/>
                      <w:szCs w:val="28"/>
                      <w:cs/>
                    </w:rPr>
                    <w:t>ผลิต</w:t>
                  </w:r>
                  <w:r w:rsidR="004E4C89">
                    <w:rPr>
                      <w:rFonts w:hint="cs"/>
                      <w:color w:val="000000"/>
                      <w:sz w:val="28"/>
                      <w:szCs w:val="28"/>
                      <w:cs/>
                    </w:rPr>
                    <w:t>ทดแทน</w:t>
                  </w:r>
                  <w:r w:rsidRPr="00AD5341">
                    <w:rPr>
                      <w:color w:val="000000"/>
                      <w:sz w:val="28"/>
                      <w:szCs w:val="28"/>
                      <w:cs/>
                    </w:rPr>
                    <w:t xml:space="preserve">ได้ ในปี </w:t>
                  </w:r>
                  <w:r w:rsidRPr="00AD5341">
                    <w:rPr>
                      <w:color w:val="000000"/>
                      <w:sz w:val="28"/>
                      <w:szCs w:val="28"/>
                    </w:rPr>
                    <w:t>y (tCO</w:t>
                  </w:r>
                  <w:r w:rsidRPr="00AD5341">
                    <w:rPr>
                      <w:color w:val="000000"/>
                      <w:sz w:val="28"/>
                      <w:szCs w:val="28"/>
                      <w:vertAlign w:val="subscript"/>
                    </w:rPr>
                    <w:t>2</w:t>
                  </w:r>
                  <w:r w:rsidR="00513D5E" w:rsidRPr="00513D5E">
                    <w:rPr>
                      <w:color w:val="000000"/>
                      <w:sz w:val="28"/>
                      <w:szCs w:val="28"/>
                    </w:rPr>
                    <w:t>e</w:t>
                  </w:r>
                  <w:r w:rsidRPr="00AD5341">
                    <w:rPr>
                      <w:color w:val="000000"/>
                      <w:sz w:val="28"/>
                      <w:szCs w:val="28"/>
                    </w:rPr>
                    <w:t>/year)</w:t>
                  </w:r>
                </w:p>
              </w:tc>
            </w:tr>
            <w:tr w:rsidR="00AD5341" w:rsidRPr="00AD5341" w:rsidTr="007765A7">
              <w:trPr>
                <w:trHeight w:val="50"/>
              </w:trPr>
              <w:tc>
                <w:tcPr>
                  <w:tcW w:w="1333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D5341" w:rsidRPr="00AD5341" w:rsidRDefault="003E2D35" w:rsidP="003E2D35">
                  <w:pPr>
                    <w:spacing w:before="0" w:after="0" w:line="240" w:lineRule="auto"/>
                    <w:rPr>
                      <w:sz w:val="28"/>
                      <w:szCs w:val="28"/>
                    </w:rPr>
                  </w:pPr>
                  <w:proofErr w:type="spellStart"/>
                  <w:r>
                    <w:rPr>
                      <w:sz w:val="28"/>
                      <w:szCs w:val="28"/>
                    </w:rPr>
                    <w:t>Q</w:t>
                  </w:r>
                  <w:r w:rsidR="00AD5341" w:rsidRPr="00AD5341">
                    <w:rPr>
                      <w:sz w:val="28"/>
                      <w:szCs w:val="28"/>
                      <w:vertAlign w:val="subscript"/>
                    </w:rPr>
                    <w:t>pdt,y</w:t>
                  </w:r>
                  <w:proofErr w:type="spellEnd"/>
                </w:p>
              </w:tc>
              <w:tc>
                <w:tcPr>
                  <w:tcW w:w="567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D5341" w:rsidRPr="00AD5341" w:rsidRDefault="00AD5341" w:rsidP="007765A7">
                  <w:pPr>
                    <w:spacing w:before="0" w:after="0" w:line="240" w:lineRule="auto"/>
                    <w:ind w:left="0"/>
                    <w:jc w:val="center"/>
                    <w:rPr>
                      <w:sz w:val="28"/>
                      <w:szCs w:val="28"/>
                    </w:rPr>
                  </w:pPr>
                  <w:r w:rsidRPr="00AD5341">
                    <w:rPr>
                      <w:sz w:val="28"/>
                      <w:szCs w:val="28"/>
                    </w:rPr>
                    <w:t>=</w:t>
                  </w:r>
                </w:p>
              </w:tc>
              <w:tc>
                <w:tcPr>
                  <w:tcW w:w="6804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D5341" w:rsidRPr="00AD5341" w:rsidRDefault="00853B9B" w:rsidP="00853B9B">
                  <w:pPr>
                    <w:spacing w:before="0" w:after="0" w:line="240" w:lineRule="auto"/>
                    <w:ind w:left="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  <w:cs/>
                    </w:rPr>
                    <w:t>ปริมาณ</w:t>
                  </w:r>
                  <w:r w:rsidR="00AD5341" w:rsidRPr="00AD5341">
                    <w:rPr>
                      <w:color w:val="000000"/>
                      <w:sz w:val="28"/>
                      <w:szCs w:val="28"/>
                      <w:cs/>
                    </w:rPr>
                    <w:t>ก๊าซคาร์บอนไดออกไซด์ที่โครงการสามารถ</w:t>
                  </w:r>
                  <w:r w:rsidR="00024E03">
                    <w:rPr>
                      <w:rFonts w:hint="cs"/>
                      <w:color w:val="000000"/>
                      <w:sz w:val="28"/>
                      <w:szCs w:val="28"/>
                      <w:cs/>
                    </w:rPr>
                    <w:t>ผลิต</w:t>
                  </w:r>
                  <w:r w:rsidR="004E4C89">
                    <w:rPr>
                      <w:rFonts w:hint="cs"/>
                      <w:color w:val="000000"/>
                      <w:sz w:val="28"/>
                      <w:szCs w:val="28"/>
                      <w:cs/>
                    </w:rPr>
                    <w:t>ทดแทน</w:t>
                  </w:r>
                  <w:r w:rsidR="00AD5341" w:rsidRPr="00AD5341">
                    <w:rPr>
                      <w:color w:val="000000"/>
                      <w:sz w:val="28"/>
                      <w:szCs w:val="28"/>
                      <w:cs/>
                    </w:rPr>
                    <w:t>ได้</w:t>
                  </w:r>
                  <w:r w:rsidR="00AD5341" w:rsidRPr="00AD5341">
                    <w:rPr>
                      <w:sz w:val="28"/>
                      <w:szCs w:val="28"/>
                      <w:cs/>
                    </w:rPr>
                    <w:t xml:space="preserve"> ในปี </w:t>
                  </w:r>
                  <w:r w:rsidR="00AD5341" w:rsidRPr="00AD5341">
                    <w:rPr>
                      <w:sz w:val="28"/>
                      <w:szCs w:val="28"/>
                    </w:rPr>
                    <w:t>y</w:t>
                  </w:r>
                  <w:r w:rsidR="00AD5341" w:rsidRPr="00AD5341">
                    <w:rPr>
                      <w:sz w:val="28"/>
                      <w:szCs w:val="28"/>
                      <w:cs/>
                    </w:rPr>
                    <w:t xml:space="preserve"> (</w:t>
                  </w:r>
                  <w:r>
                    <w:rPr>
                      <w:sz w:val="28"/>
                      <w:szCs w:val="28"/>
                    </w:rPr>
                    <w:t>unit</w:t>
                  </w:r>
                  <w:r w:rsidR="00AD5341" w:rsidRPr="00AD5341">
                    <w:rPr>
                      <w:sz w:val="28"/>
                      <w:szCs w:val="28"/>
                    </w:rPr>
                    <w:t>/year)</w:t>
                  </w:r>
                </w:p>
              </w:tc>
            </w:tr>
            <w:tr w:rsidR="00AD5341" w:rsidRPr="00AD5341" w:rsidTr="007765A7">
              <w:trPr>
                <w:trHeight w:val="323"/>
              </w:trPr>
              <w:tc>
                <w:tcPr>
                  <w:tcW w:w="1333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D5341" w:rsidRPr="00AD5341" w:rsidRDefault="00AD5341" w:rsidP="00AD5341">
                  <w:pPr>
                    <w:spacing w:before="0" w:after="0" w:line="240" w:lineRule="auto"/>
                    <w:rPr>
                      <w:sz w:val="28"/>
                      <w:szCs w:val="28"/>
                    </w:rPr>
                  </w:pPr>
                  <w:proofErr w:type="spellStart"/>
                  <w:r w:rsidRPr="00AD5341">
                    <w:rPr>
                      <w:sz w:val="28"/>
                      <w:szCs w:val="28"/>
                    </w:rPr>
                    <w:t>C</w:t>
                  </w:r>
                  <w:r w:rsidR="00853B9B">
                    <w:rPr>
                      <w:sz w:val="28"/>
                      <w:szCs w:val="28"/>
                      <w:vertAlign w:val="subscript"/>
                    </w:rPr>
                    <w:t>pdt</w:t>
                  </w:r>
                  <w:r w:rsidRPr="00AD5341">
                    <w:rPr>
                      <w:sz w:val="28"/>
                      <w:szCs w:val="28"/>
                      <w:vertAlign w:val="subscript"/>
                    </w:rPr>
                    <w:t>,y</w:t>
                  </w:r>
                  <w:proofErr w:type="spellEnd"/>
                </w:p>
              </w:tc>
              <w:tc>
                <w:tcPr>
                  <w:tcW w:w="567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D5341" w:rsidRPr="00AD5341" w:rsidRDefault="00AD5341" w:rsidP="007765A7">
                  <w:pPr>
                    <w:spacing w:before="0" w:after="0" w:line="240" w:lineRule="auto"/>
                    <w:ind w:left="0"/>
                    <w:jc w:val="center"/>
                    <w:rPr>
                      <w:sz w:val="28"/>
                      <w:szCs w:val="28"/>
                    </w:rPr>
                  </w:pPr>
                  <w:r w:rsidRPr="00AD5341">
                    <w:rPr>
                      <w:sz w:val="28"/>
                      <w:szCs w:val="28"/>
                    </w:rPr>
                    <w:t>=</w:t>
                  </w:r>
                </w:p>
              </w:tc>
              <w:tc>
                <w:tcPr>
                  <w:tcW w:w="6804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D5341" w:rsidRPr="00AD5341" w:rsidRDefault="00AD5341" w:rsidP="00FC1E1B">
                  <w:pPr>
                    <w:spacing w:before="0" w:after="0" w:line="240" w:lineRule="auto"/>
                    <w:ind w:left="34"/>
                    <w:rPr>
                      <w:sz w:val="28"/>
                      <w:szCs w:val="28"/>
                    </w:rPr>
                  </w:pPr>
                  <w:r w:rsidRPr="00AD5341">
                    <w:rPr>
                      <w:color w:val="000000"/>
                      <w:sz w:val="28"/>
                      <w:szCs w:val="28"/>
                      <w:cs/>
                    </w:rPr>
                    <w:t>ค่าความเข้มข้นของก๊าซคาร์บอนไดออกไซด์ที่โครงการสามารถ</w:t>
                  </w:r>
                  <w:r w:rsidR="00024E03">
                    <w:rPr>
                      <w:rFonts w:hint="cs"/>
                      <w:color w:val="000000"/>
                      <w:sz w:val="28"/>
                      <w:szCs w:val="28"/>
                      <w:cs/>
                    </w:rPr>
                    <w:t>ผลิต</w:t>
                  </w:r>
                  <w:r w:rsidR="004E4C89">
                    <w:rPr>
                      <w:rFonts w:hint="cs"/>
                      <w:color w:val="000000"/>
                      <w:sz w:val="28"/>
                      <w:szCs w:val="28"/>
                      <w:cs/>
                    </w:rPr>
                    <w:t>ทดแทน</w:t>
                  </w:r>
                  <w:r w:rsidRPr="00AD5341">
                    <w:rPr>
                      <w:color w:val="000000"/>
                      <w:sz w:val="28"/>
                      <w:szCs w:val="28"/>
                      <w:cs/>
                    </w:rPr>
                    <w:t>ได้</w:t>
                  </w:r>
                  <w:r w:rsidRPr="00AD5341">
                    <w:rPr>
                      <w:sz w:val="28"/>
                      <w:szCs w:val="28"/>
                      <w:cs/>
                    </w:rPr>
                    <w:t xml:space="preserve"> </w:t>
                  </w:r>
                  <w:r w:rsidR="00FC1E1B" w:rsidRPr="00AD5341">
                    <w:rPr>
                      <w:sz w:val="28"/>
                      <w:szCs w:val="28"/>
                      <w:cs/>
                    </w:rPr>
                    <w:t xml:space="preserve">ในปี </w:t>
                  </w:r>
                  <w:r w:rsidR="00FC1E1B" w:rsidRPr="00AD5341">
                    <w:rPr>
                      <w:sz w:val="28"/>
                      <w:szCs w:val="28"/>
                    </w:rPr>
                    <w:t>y</w:t>
                  </w:r>
                  <w:r w:rsidR="00FC1E1B" w:rsidRPr="00AD5341">
                    <w:rPr>
                      <w:sz w:val="28"/>
                      <w:szCs w:val="28"/>
                      <w:cs/>
                    </w:rPr>
                    <w:t xml:space="preserve"> </w:t>
                  </w:r>
                  <w:r w:rsidRPr="00AD5341">
                    <w:rPr>
                      <w:sz w:val="28"/>
                      <w:szCs w:val="28"/>
                    </w:rPr>
                    <w:t>(tCO</w:t>
                  </w:r>
                  <w:r w:rsidRPr="00AD5341">
                    <w:rPr>
                      <w:sz w:val="28"/>
                      <w:szCs w:val="28"/>
                      <w:vertAlign w:val="subscript"/>
                    </w:rPr>
                    <w:t>2</w:t>
                  </w:r>
                  <w:r w:rsidR="00853B9B">
                    <w:rPr>
                      <w:sz w:val="28"/>
                      <w:szCs w:val="28"/>
                    </w:rPr>
                    <w:t>/unit</w:t>
                  </w:r>
                  <w:r w:rsidRPr="00AD5341">
                    <w:rPr>
                      <w:sz w:val="28"/>
                      <w:szCs w:val="28"/>
                    </w:rPr>
                    <w:t>)</w:t>
                  </w:r>
                  <w:r w:rsidRPr="00AD5341">
                    <w:rPr>
                      <w:sz w:val="28"/>
                      <w:szCs w:val="28"/>
                      <w:cs/>
                    </w:rPr>
                    <w:t xml:space="preserve"> </w:t>
                  </w:r>
                </w:p>
              </w:tc>
            </w:tr>
            <w:tr w:rsidR="00AD5341" w:rsidRPr="00AD5341" w:rsidTr="007765A7">
              <w:trPr>
                <w:trHeight w:val="323"/>
              </w:trPr>
              <w:tc>
                <w:tcPr>
                  <w:tcW w:w="1333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D5341" w:rsidRPr="00AD5341" w:rsidRDefault="00AD5341" w:rsidP="00853B9B">
                  <w:pPr>
                    <w:spacing w:before="0" w:after="0" w:line="240" w:lineRule="auto"/>
                    <w:rPr>
                      <w:sz w:val="28"/>
                      <w:szCs w:val="28"/>
                    </w:rPr>
                  </w:pPr>
                  <w:proofErr w:type="spellStart"/>
                  <w:r w:rsidRPr="00AD5341">
                    <w:rPr>
                      <w:sz w:val="28"/>
                      <w:szCs w:val="28"/>
                    </w:rPr>
                    <w:t>I</w:t>
                  </w:r>
                  <w:r w:rsidR="00853B9B">
                    <w:rPr>
                      <w:sz w:val="28"/>
                      <w:szCs w:val="28"/>
                      <w:vertAlign w:val="subscript"/>
                    </w:rPr>
                    <w:t>pdt</w:t>
                  </w:r>
                  <w:proofErr w:type="spellEnd"/>
                </w:p>
              </w:tc>
              <w:tc>
                <w:tcPr>
                  <w:tcW w:w="567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D5341" w:rsidRPr="00AD5341" w:rsidRDefault="00AD5341" w:rsidP="007765A7">
                  <w:pPr>
                    <w:spacing w:before="0" w:after="0" w:line="240" w:lineRule="auto"/>
                    <w:ind w:left="0"/>
                    <w:jc w:val="center"/>
                    <w:rPr>
                      <w:sz w:val="28"/>
                      <w:szCs w:val="28"/>
                    </w:rPr>
                  </w:pPr>
                  <w:r w:rsidRPr="00AD5341">
                    <w:rPr>
                      <w:sz w:val="28"/>
                      <w:szCs w:val="28"/>
                    </w:rPr>
                    <w:t>=</w:t>
                  </w:r>
                </w:p>
              </w:tc>
              <w:tc>
                <w:tcPr>
                  <w:tcW w:w="6804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D5341" w:rsidRPr="00853B9B" w:rsidRDefault="00AD5341" w:rsidP="009307CF">
                  <w:pPr>
                    <w:spacing w:before="0" w:after="0" w:line="240" w:lineRule="auto"/>
                    <w:ind w:left="34"/>
                    <w:rPr>
                      <w:sz w:val="28"/>
                      <w:szCs w:val="28"/>
                      <w:cs/>
                    </w:rPr>
                  </w:pPr>
                  <w:r w:rsidRPr="00AD5341">
                    <w:rPr>
                      <w:color w:val="000000"/>
                      <w:sz w:val="28"/>
                      <w:szCs w:val="28"/>
                      <w:cs/>
                    </w:rPr>
                    <w:t>ค่าดัชนีการ</w:t>
                  </w:r>
                  <w:r w:rsidR="009307CF">
                    <w:rPr>
                      <w:rFonts w:hint="cs"/>
                      <w:color w:val="000000"/>
                      <w:sz w:val="28"/>
                      <w:szCs w:val="28"/>
                      <w:cs/>
                    </w:rPr>
                    <w:t>ปล่อยก๊าซเรือนกระจก</w:t>
                  </w:r>
                  <w:r w:rsidRPr="00AD5341">
                    <w:rPr>
                      <w:color w:val="000000"/>
                      <w:sz w:val="28"/>
                      <w:szCs w:val="28"/>
                      <w:cs/>
                    </w:rPr>
                    <w:t>ในการผลิตคาร์บอนไดออกไซด์ที่โครงการสามารถ</w:t>
                  </w:r>
                  <w:r w:rsidR="00024E03">
                    <w:rPr>
                      <w:rFonts w:hint="cs"/>
                      <w:color w:val="000000"/>
                      <w:sz w:val="28"/>
                      <w:szCs w:val="28"/>
                      <w:cs/>
                    </w:rPr>
                    <w:t>ผลิต</w:t>
                  </w:r>
                  <w:r w:rsidR="004E4C89">
                    <w:rPr>
                      <w:rFonts w:hint="cs"/>
                      <w:color w:val="000000"/>
                      <w:sz w:val="28"/>
                      <w:szCs w:val="28"/>
                      <w:cs/>
                    </w:rPr>
                    <w:t>ทดแทน</w:t>
                  </w:r>
                  <w:r w:rsidRPr="00AD5341">
                    <w:rPr>
                      <w:color w:val="000000"/>
                      <w:sz w:val="28"/>
                      <w:szCs w:val="28"/>
                      <w:cs/>
                    </w:rPr>
                    <w:t>ได้</w:t>
                  </w:r>
                  <w:r w:rsidRPr="00AD5341">
                    <w:rPr>
                      <w:sz w:val="28"/>
                      <w:szCs w:val="28"/>
                      <w:cs/>
                    </w:rPr>
                    <w:t xml:space="preserve"> </w:t>
                  </w:r>
                  <w:r w:rsidRPr="00AD5341">
                    <w:rPr>
                      <w:sz w:val="28"/>
                      <w:szCs w:val="28"/>
                    </w:rPr>
                    <w:t>(</w:t>
                  </w:r>
                  <w:r w:rsidR="009307CF">
                    <w:rPr>
                      <w:sz w:val="28"/>
                      <w:szCs w:val="28"/>
                    </w:rPr>
                    <w:t>t</w:t>
                  </w:r>
                  <w:r w:rsidRPr="00AD5341">
                    <w:rPr>
                      <w:sz w:val="28"/>
                      <w:szCs w:val="28"/>
                    </w:rPr>
                    <w:t>CO</w:t>
                  </w:r>
                  <w:r w:rsidRPr="00AD5341">
                    <w:rPr>
                      <w:sz w:val="28"/>
                      <w:szCs w:val="28"/>
                      <w:vertAlign w:val="subscript"/>
                    </w:rPr>
                    <w:t>2</w:t>
                  </w:r>
                  <w:r w:rsidR="009307CF">
                    <w:rPr>
                      <w:sz w:val="28"/>
                      <w:szCs w:val="28"/>
                    </w:rPr>
                    <w:t>e</w:t>
                  </w:r>
                  <w:r w:rsidRPr="00AD5341">
                    <w:rPr>
                      <w:sz w:val="28"/>
                      <w:szCs w:val="28"/>
                    </w:rPr>
                    <w:t>/</w:t>
                  </w:r>
                  <w:r w:rsidR="009307CF">
                    <w:rPr>
                      <w:sz w:val="28"/>
                      <w:szCs w:val="28"/>
                    </w:rPr>
                    <w:t>t</w:t>
                  </w:r>
                  <w:r w:rsidRPr="00AD5341">
                    <w:rPr>
                      <w:sz w:val="28"/>
                      <w:szCs w:val="28"/>
                    </w:rPr>
                    <w:t>CO</w:t>
                  </w:r>
                  <w:r w:rsidRPr="00AD5341">
                    <w:rPr>
                      <w:sz w:val="28"/>
                      <w:szCs w:val="28"/>
                      <w:vertAlign w:val="subscript"/>
                    </w:rPr>
                    <w:t>2</w:t>
                  </w:r>
                  <w:r w:rsidRPr="00AD5341">
                    <w:rPr>
                      <w:sz w:val="28"/>
                      <w:szCs w:val="28"/>
                    </w:rPr>
                    <w:t>)</w:t>
                  </w:r>
                </w:p>
              </w:tc>
            </w:tr>
          </w:tbl>
          <w:p w:rsidR="00B95EE6" w:rsidRPr="009307CF" w:rsidRDefault="00B95EE6" w:rsidP="00AD5341">
            <w:pPr>
              <w:pStyle w:val="ListParagraph"/>
              <w:spacing w:before="0" w:after="0" w:line="240" w:lineRule="auto"/>
              <w:ind w:left="0" w:firstLine="709"/>
              <w:jc w:val="thaiDistribute"/>
              <w:rPr>
                <w:spacing w:val="-4"/>
                <w:sz w:val="16"/>
                <w:szCs w:val="16"/>
              </w:rPr>
            </w:pPr>
          </w:p>
          <w:p w:rsidR="00B95EE6" w:rsidRPr="009307CF" w:rsidRDefault="00B95EE6" w:rsidP="00AD5341">
            <w:pPr>
              <w:pStyle w:val="ListParagraph"/>
              <w:spacing w:before="0" w:after="0" w:line="240" w:lineRule="auto"/>
              <w:ind w:left="0" w:firstLine="709"/>
              <w:jc w:val="thaiDistribute"/>
              <w:rPr>
                <w:spacing w:val="-4"/>
                <w:sz w:val="16"/>
                <w:szCs w:val="16"/>
                <w:cs/>
              </w:rPr>
            </w:pPr>
          </w:p>
        </w:tc>
      </w:tr>
    </w:tbl>
    <w:p w:rsidR="00AC0164" w:rsidRPr="00AC0164" w:rsidRDefault="00AC0164" w:rsidP="00163B58">
      <w:pPr>
        <w:pStyle w:val="ListParagraph"/>
        <w:tabs>
          <w:tab w:val="left" w:pos="426"/>
        </w:tabs>
        <w:spacing w:before="0" w:after="0" w:line="240" w:lineRule="auto"/>
        <w:ind w:left="426"/>
        <w:rPr>
          <w:b/>
          <w:bCs/>
          <w:sz w:val="16"/>
          <w:szCs w:val="16"/>
        </w:rPr>
      </w:pPr>
    </w:p>
    <w:p w:rsidR="00EB6C68" w:rsidRPr="00516A81" w:rsidRDefault="00EB6C68" w:rsidP="00494D6E">
      <w:pPr>
        <w:pStyle w:val="ListParagraph"/>
        <w:numPr>
          <w:ilvl w:val="0"/>
          <w:numId w:val="2"/>
        </w:numPr>
        <w:tabs>
          <w:tab w:val="left" w:pos="426"/>
        </w:tabs>
        <w:spacing w:before="0" w:after="0" w:line="240" w:lineRule="auto"/>
        <w:ind w:left="426" w:hanging="426"/>
        <w:rPr>
          <w:b/>
          <w:bCs/>
          <w:szCs w:val="32"/>
        </w:rPr>
      </w:pPr>
      <w:r w:rsidRPr="00516A81">
        <w:rPr>
          <w:b/>
          <w:bCs/>
          <w:szCs w:val="32"/>
          <w:cs/>
        </w:rPr>
        <w:t>การคำนวณการปล่อยก๊าซเรือนกระจกจาก</w:t>
      </w:r>
      <w:r w:rsidR="00CD38EC" w:rsidRPr="00516A81">
        <w:rPr>
          <w:b/>
          <w:bCs/>
          <w:szCs w:val="32"/>
          <w:cs/>
        </w:rPr>
        <w:t>การดำเนิน</w:t>
      </w:r>
      <w:r w:rsidRPr="00516A81">
        <w:rPr>
          <w:b/>
          <w:bCs/>
          <w:szCs w:val="32"/>
          <w:cs/>
        </w:rPr>
        <w:t>โครงการ</w:t>
      </w:r>
      <w:r w:rsidRPr="00516A81">
        <w:rPr>
          <w:b/>
          <w:bCs/>
          <w:szCs w:val="32"/>
        </w:rPr>
        <w:t xml:space="preserve"> (Project </w:t>
      </w:r>
      <w:r w:rsidR="006A621D" w:rsidRPr="00516A81">
        <w:rPr>
          <w:b/>
          <w:bCs/>
          <w:szCs w:val="32"/>
        </w:rPr>
        <w:t>E</w:t>
      </w:r>
      <w:r w:rsidRPr="00516A81">
        <w:rPr>
          <w:b/>
          <w:bCs/>
          <w:szCs w:val="32"/>
        </w:rPr>
        <w:t>mission)</w:t>
      </w:r>
    </w:p>
    <w:tbl>
      <w:tblPr>
        <w:tblW w:w="9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42"/>
      </w:tblGrid>
      <w:tr w:rsidR="006F5EAF" w:rsidRPr="00516A81" w:rsidTr="006F5EAF">
        <w:trPr>
          <w:trHeight w:val="332"/>
        </w:trPr>
        <w:tc>
          <w:tcPr>
            <w:tcW w:w="9242" w:type="dxa"/>
          </w:tcPr>
          <w:p w:rsidR="009307CF" w:rsidRDefault="006F5EAF" w:rsidP="00931FDC">
            <w:pPr>
              <w:spacing w:before="0" w:after="0" w:line="240" w:lineRule="auto"/>
              <w:ind w:left="0" w:firstLine="357"/>
              <w:rPr>
                <w:sz w:val="28"/>
                <w:szCs w:val="28"/>
              </w:rPr>
            </w:pPr>
            <w:r w:rsidRPr="00822BC9">
              <w:rPr>
                <w:sz w:val="28"/>
                <w:szCs w:val="28"/>
                <w:cs/>
              </w:rPr>
              <w:t>การปล่อยก๊าซเรือนกระจกจากการดำเนินโครงการนั้น จะคิดเฉพาะการปล่อย</w:t>
            </w:r>
            <w:r>
              <w:rPr>
                <w:rFonts w:hint="cs"/>
                <w:spacing w:val="-4"/>
                <w:sz w:val="28"/>
                <w:szCs w:val="28"/>
                <w:cs/>
              </w:rPr>
              <w:t>ก๊าซคาร์บอนไดออกไซด์ (</w:t>
            </w:r>
            <w:r>
              <w:rPr>
                <w:spacing w:val="-4"/>
                <w:sz w:val="28"/>
                <w:szCs w:val="28"/>
              </w:rPr>
              <w:t>CO</w:t>
            </w:r>
            <w:r>
              <w:rPr>
                <w:spacing w:val="-4"/>
                <w:sz w:val="28"/>
                <w:szCs w:val="28"/>
                <w:vertAlign w:val="subscript"/>
              </w:rPr>
              <w:t>2</w:t>
            </w:r>
            <w:r>
              <w:rPr>
                <w:rFonts w:hint="cs"/>
                <w:spacing w:val="-4"/>
                <w:sz w:val="28"/>
                <w:szCs w:val="28"/>
                <w:cs/>
              </w:rPr>
              <w:t xml:space="preserve">) </w:t>
            </w:r>
            <w:r>
              <w:rPr>
                <w:rFonts w:hint="cs"/>
                <w:sz w:val="28"/>
                <w:szCs w:val="28"/>
                <w:cs/>
              </w:rPr>
              <w:t>จากการ</w:t>
            </w:r>
            <w:r w:rsidRPr="00822BC9">
              <w:rPr>
                <w:sz w:val="28"/>
                <w:szCs w:val="28"/>
                <w:cs/>
              </w:rPr>
              <w:t>ใช้พลังงานไฟฟ้าจากระบบสายส่ง</w:t>
            </w:r>
            <w:r>
              <w:rPr>
                <w:rFonts w:hint="cs"/>
                <w:sz w:val="28"/>
                <w:szCs w:val="28"/>
                <w:cs/>
              </w:rPr>
              <w:t xml:space="preserve"> </w:t>
            </w:r>
            <w:r w:rsidR="009307CF">
              <w:rPr>
                <w:rFonts w:hint="cs"/>
                <w:sz w:val="28"/>
                <w:szCs w:val="28"/>
                <w:cs/>
              </w:rPr>
              <w:t>และ</w:t>
            </w:r>
            <w:r w:rsidRPr="00822BC9">
              <w:rPr>
                <w:sz w:val="28"/>
                <w:szCs w:val="28"/>
                <w:cs/>
              </w:rPr>
              <w:t>การ</w:t>
            </w:r>
            <w:r w:rsidR="00094F68">
              <w:rPr>
                <w:rFonts w:hint="cs"/>
                <w:sz w:val="28"/>
                <w:szCs w:val="28"/>
                <w:cs/>
              </w:rPr>
              <w:t>เผาไหม้</w:t>
            </w:r>
            <w:r w:rsidRPr="00822BC9">
              <w:rPr>
                <w:sz w:val="28"/>
                <w:szCs w:val="28"/>
                <w:cs/>
              </w:rPr>
              <w:t>เชื้อเพลิงฟอสซิล</w:t>
            </w:r>
            <w:r>
              <w:rPr>
                <w:rFonts w:hint="cs"/>
                <w:sz w:val="28"/>
                <w:szCs w:val="28"/>
                <w:cs/>
              </w:rPr>
              <w:t>ที่ใช้ในโครงการ</w:t>
            </w:r>
            <w:r w:rsidR="00063AB4">
              <w:rPr>
                <w:sz w:val="28"/>
                <w:szCs w:val="28"/>
              </w:rPr>
              <w:t xml:space="preserve"> </w:t>
            </w:r>
          </w:p>
          <w:p w:rsidR="00C15E58" w:rsidRDefault="00C15E58" w:rsidP="00931FDC">
            <w:pPr>
              <w:spacing w:before="0" w:after="0" w:line="240" w:lineRule="auto"/>
              <w:ind w:left="0" w:firstLine="357"/>
              <w:rPr>
                <w:sz w:val="28"/>
                <w:szCs w:val="28"/>
              </w:rPr>
            </w:pPr>
          </w:p>
          <w:p w:rsidR="006F5EAF" w:rsidRPr="00822BC9" w:rsidRDefault="006F5EAF" w:rsidP="0077367A">
            <w:pPr>
              <w:spacing w:before="0" w:after="0" w:line="240" w:lineRule="auto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lastRenderedPageBreak/>
              <w:t>การ</w:t>
            </w:r>
            <w:r w:rsidRPr="00822BC9">
              <w:rPr>
                <w:sz w:val="28"/>
                <w:szCs w:val="28"/>
                <w:cs/>
              </w:rPr>
              <w:t>ปล่อยก๊าซเรือนกระจกจากการดำเนินโครงการ สามารถคำนวณได้ ดังนี้</w:t>
            </w:r>
          </w:p>
          <w:tbl>
            <w:tblPr>
              <w:tblStyle w:val="TableGrid"/>
              <w:tblW w:w="0" w:type="auto"/>
              <w:tblInd w:w="8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813"/>
              <w:gridCol w:w="357"/>
              <w:gridCol w:w="7761"/>
            </w:tblGrid>
            <w:tr w:rsidR="006F5EAF" w:rsidRPr="00822BC9" w:rsidTr="0077367A">
              <w:tc>
                <w:tcPr>
                  <w:tcW w:w="813" w:type="dxa"/>
                  <w:vAlign w:val="center"/>
                </w:tcPr>
                <w:p w:rsidR="006F5EAF" w:rsidRPr="00822BC9" w:rsidRDefault="006F5EAF" w:rsidP="0077367A">
                  <w:pPr>
                    <w:pStyle w:val="ListParagraph"/>
                    <w:tabs>
                      <w:tab w:val="left" w:pos="3329"/>
                    </w:tabs>
                    <w:spacing w:before="0" w:after="0" w:line="240" w:lineRule="auto"/>
                    <w:ind w:left="0"/>
                    <w:rPr>
                      <w:sz w:val="28"/>
                      <w:szCs w:val="28"/>
                    </w:rPr>
                  </w:pPr>
                  <w:proofErr w:type="spellStart"/>
                  <w:r w:rsidRPr="00822BC9">
                    <w:rPr>
                      <w:sz w:val="28"/>
                      <w:szCs w:val="28"/>
                    </w:rPr>
                    <w:t>PE</w:t>
                  </w:r>
                  <w:r w:rsidRPr="00822BC9">
                    <w:rPr>
                      <w:sz w:val="28"/>
                      <w:szCs w:val="28"/>
                      <w:vertAlign w:val="subscript"/>
                    </w:rPr>
                    <w:t>y</w:t>
                  </w:r>
                  <w:proofErr w:type="spellEnd"/>
                </w:p>
              </w:tc>
              <w:tc>
                <w:tcPr>
                  <w:tcW w:w="357" w:type="dxa"/>
                  <w:vAlign w:val="center"/>
                </w:tcPr>
                <w:p w:rsidR="006F5EAF" w:rsidRPr="00822BC9" w:rsidRDefault="006F5EAF" w:rsidP="0077367A">
                  <w:pPr>
                    <w:pStyle w:val="ListParagraph"/>
                    <w:tabs>
                      <w:tab w:val="left" w:pos="3329"/>
                    </w:tabs>
                    <w:spacing w:before="0" w:after="0" w:line="240" w:lineRule="auto"/>
                    <w:ind w:left="0"/>
                    <w:rPr>
                      <w:sz w:val="28"/>
                      <w:szCs w:val="28"/>
                    </w:rPr>
                  </w:pPr>
                  <w:r w:rsidRPr="00822BC9">
                    <w:rPr>
                      <w:sz w:val="28"/>
                      <w:szCs w:val="28"/>
                    </w:rPr>
                    <w:t>=</w:t>
                  </w:r>
                </w:p>
              </w:tc>
              <w:tc>
                <w:tcPr>
                  <w:tcW w:w="7761" w:type="dxa"/>
                  <w:vAlign w:val="center"/>
                </w:tcPr>
                <w:p w:rsidR="006F5EAF" w:rsidRPr="00822BC9" w:rsidRDefault="006F5EAF" w:rsidP="009307CF">
                  <w:pPr>
                    <w:pStyle w:val="ListParagraph"/>
                    <w:tabs>
                      <w:tab w:val="left" w:pos="3329"/>
                    </w:tabs>
                    <w:spacing w:before="0" w:after="0" w:line="240" w:lineRule="auto"/>
                    <w:ind w:left="0"/>
                    <w:rPr>
                      <w:sz w:val="28"/>
                      <w:szCs w:val="28"/>
                      <w:cs/>
                    </w:rPr>
                  </w:pPr>
                  <w:proofErr w:type="spellStart"/>
                  <w:r w:rsidRPr="00822BC9">
                    <w:rPr>
                      <w:sz w:val="28"/>
                      <w:szCs w:val="28"/>
                    </w:rPr>
                    <w:t>PE</w:t>
                  </w:r>
                  <w:r w:rsidRPr="00822BC9">
                    <w:rPr>
                      <w:sz w:val="28"/>
                      <w:szCs w:val="28"/>
                      <w:vertAlign w:val="subscript"/>
                    </w:rPr>
                    <w:t>EL,y</w:t>
                  </w:r>
                  <w:proofErr w:type="spellEnd"/>
                  <w:r w:rsidRPr="00822BC9">
                    <w:rPr>
                      <w:sz w:val="28"/>
                      <w:szCs w:val="28"/>
                    </w:rPr>
                    <w:t xml:space="preserve"> + </w:t>
                  </w:r>
                  <w:proofErr w:type="spellStart"/>
                  <w:r w:rsidRPr="00822BC9">
                    <w:rPr>
                      <w:sz w:val="28"/>
                      <w:szCs w:val="28"/>
                    </w:rPr>
                    <w:t>PE</w:t>
                  </w:r>
                  <w:r w:rsidRPr="00822BC9">
                    <w:rPr>
                      <w:sz w:val="28"/>
                      <w:szCs w:val="28"/>
                      <w:vertAlign w:val="subscript"/>
                    </w:rPr>
                    <w:t>FF,y</w:t>
                  </w:r>
                  <w:proofErr w:type="spellEnd"/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c>
            </w:tr>
          </w:tbl>
          <w:p w:rsidR="006F5EAF" w:rsidRPr="00822BC9" w:rsidRDefault="006F5EAF" w:rsidP="0077367A">
            <w:pPr>
              <w:tabs>
                <w:tab w:val="left" w:pos="3329"/>
              </w:tabs>
              <w:spacing w:before="0" w:after="0" w:line="240" w:lineRule="auto"/>
              <w:ind w:left="180"/>
              <w:rPr>
                <w:sz w:val="28"/>
                <w:szCs w:val="28"/>
                <w:cs/>
              </w:rPr>
            </w:pPr>
            <w:r w:rsidRPr="00822BC9">
              <w:rPr>
                <w:sz w:val="28"/>
                <w:szCs w:val="28"/>
                <w:cs/>
              </w:rPr>
              <w:t>โดยที่</w:t>
            </w:r>
          </w:p>
          <w:tbl>
            <w:tblPr>
              <w:tblStyle w:val="TableGrid"/>
              <w:tblW w:w="0" w:type="auto"/>
              <w:tblInd w:w="8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813"/>
              <w:gridCol w:w="357"/>
              <w:gridCol w:w="7761"/>
            </w:tblGrid>
            <w:tr w:rsidR="006F5EAF" w:rsidRPr="00822BC9" w:rsidTr="0077367A">
              <w:tc>
                <w:tcPr>
                  <w:tcW w:w="813" w:type="dxa"/>
                  <w:vAlign w:val="center"/>
                </w:tcPr>
                <w:p w:rsidR="006F5EAF" w:rsidRPr="00822BC9" w:rsidRDefault="006F5EAF" w:rsidP="0077367A">
                  <w:pPr>
                    <w:pStyle w:val="ListParagraph"/>
                    <w:tabs>
                      <w:tab w:val="left" w:pos="3329"/>
                    </w:tabs>
                    <w:spacing w:before="0" w:after="0" w:line="240" w:lineRule="auto"/>
                    <w:ind w:left="0"/>
                    <w:rPr>
                      <w:sz w:val="28"/>
                      <w:szCs w:val="28"/>
                    </w:rPr>
                  </w:pPr>
                  <w:proofErr w:type="spellStart"/>
                  <w:r w:rsidRPr="00822BC9">
                    <w:rPr>
                      <w:sz w:val="28"/>
                      <w:szCs w:val="28"/>
                    </w:rPr>
                    <w:t>PE</w:t>
                  </w:r>
                  <w:r w:rsidRPr="00822BC9">
                    <w:rPr>
                      <w:sz w:val="28"/>
                      <w:szCs w:val="28"/>
                      <w:vertAlign w:val="subscript"/>
                    </w:rPr>
                    <w:t>y</w:t>
                  </w:r>
                  <w:proofErr w:type="spellEnd"/>
                </w:p>
              </w:tc>
              <w:tc>
                <w:tcPr>
                  <w:tcW w:w="357" w:type="dxa"/>
                  <w:vAlign w:val="center"/>
                </w:tcPr>
                <w:p w:rsidR="006F5EAF" w:rsidRPr="00822BC9" w:rsidRDefault="006F5EAF" w:rsidP="0077367A">
                  <w:pPr>
                    <w:pStyle w:val="ListParagraph"/>
                    <w:tabs>
                      <w:tab w:val="left" w:pos="3329"/>
                    </w:tabs>
                    <w:spacing w:before="0" w:after="0" w:line="240" w:lineRule="auto"/>
                    <w:ind w:left="0"/>
                    <w:rPr>
                      <w:sz w:val="28"/>
                      <w:szCs w:val="28"/>
                    </w:rPr>
                  </w:pPr>
                  <w:r w:rsidRPr="00822BC9">
                    <w:rPr>
                      <w:sz w:val="28"/>
                      <w:szCs w:val="28"/>
                    </w:rPr>
                    <w:t>=</w:t>
                  </w:r>
                </w:p>
              </w:tc>
              <w:tc>
                <w:tcPr>
                  <w:tcW w:w="7761" w:type="dxa"/>
                  <w:vAlign w:val="center"/>
                </w:tcPr>
                <w:p w:rsidR="006F5EAF" w:rsidRPr="00C24932" w:rsidRDefault="006F5EAF" w:rsidP="0077367A">
                  <w:pPr>
                    <w:pStyle w:val="ListParagraph"/>
                    <w:tabs>
                      <w:tab w:val="left" w:pos="3329"/>
                    </w:tabs>
                    <w:spacing w:before="0" w:after="0" w:line="240" w:lineRule="auto"/>
                    <w:ind w:left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C24932">
                    <w:rPr>
                      <w:color w:val="000000" w:themeColor="text1"/>
                      <w:sz w:val="28"/>
                      <w:szCs w:val="28"/>
                      <w:cs/>
                    </w:rPr>
                    <w:t>ปริมาณการปล่อยก๊าซเรือนกระจกรวมจากการดำเนินโครงการ</w:t>
                  </w:r>
                  <w:r w:rsidRPr="00C24932">
                    <w:rPr>
                      <w:rFonts w:hint="cs"/>
                      <w:color w:val="000000" w:themeColor="text1"/>
                      <w:sz w:val="28"/>
                      <w:szCs w:val="28"/>
                      <w:cs/>
                    </w:rPr>
                    <w:t xml:space="preserve"> </w:t>
                  </w:r>
                  <w:r w:rsidRPr="00C24932">
                    <w:rPr>
                      <w:color w:val="000000" w:themeColor="text1"/>
                      <w:sz w:val="28"/>
                      <w:szCs w:val="28"/>
                      <w:cs/>
                    </w:rPr>
                    <w:t xml:space="preserve">ในปี </w:t>
                  </w:r>
                  <w:r w:rsidRPr="00C24932">
                    <w:rPr>
                      <w:color w:val="000000" w:themeColor="text1"/>
                      <w:sz w:val="28"/>
                      <w:szCs w:val="28"/>
                    </w:rPr>
                    <w:t>y (tCO</w:t>
                  </w:r>
                  <w:r w:rsidRPr="00C24932">
                    <w:rPr>
                      <w:color w:val="000000" w:themeColor="text1"/>
                      <w:sz w:val="28"/>
                      <w:szCs w:val="28"/>
                      <w:vertAlign w:val="subscript"/>
                    </w:rPr>
                    <w:t>2</w:t>
                  </w:r>
                  <w:r w:rsidR="00513D5E" w:rsidRPr="00513D5E">
                    <w:rPr>
                      <w:color w:val="000000" w:themeColor="text1"/>
                      <w:sz w:val="28"/>
                      <w:szCs w:val="28"/>
                    </w:rPr>
                    <w:t>e</w:t>
                  </w:r>
                  <w:r w:rsidRPr="00C24932">
                    <w:rPr>
                      <w:color w:val="000000" w:themeColor="text1"/>
                      <w:sz w:val="28"/>
                      <w:szCs w:val="28"/>
                    </w:rPr>
                    <w:t>/year)</w:t>
                  </w:r>
                </w:p>
              </w:tc>
            </w:tr>
            <w:tr w:rsidR="006F5EAF" w:rsidRPr="00822BC9" w:rsidTr="0077367A">
              <w:tc>
                <w:tcPr>
                  <w:tcW w:w="813" w:type="dxa"/>
                </w:tcPr>
                <w:p w:rsidR="006F5EAF" w:rsidRPr="00822BC9" w:rsidRDefault="006F5EAF" w:rsidP="0077367A">
                  <w:pPr>
                    <w:pStyle w:val="ListParagraph"/>
                    <w:tabs>
                      <w:tab w:val="left" w:pos="3329"/>
                    </w:tabs>
                    <w:spacing w:before="0" w:after="0" w:line="240" w:lineRule="auto"/>
                    <w:ind w:left="0"/>
                    <w:rPr>
                      <w:sz w:val="28"/>
                      <w:szCs w:val="28"/>
                    </w:rPr>
                  </w:pPr>
                  <w:proofErr w:type="spellStart"/>
                  <w:r w:rsidRPr="00822BC9">
                    <w:rPr>
                      <w:sz w:val="28"/>
                      <w:szCs w:val="28"/>
                    </w:rPr>
                    <w:t>PE</w:t>
                  </w:r>
                  <w:r w:rsidRPr="00822BC9">
                    <w:rPr>
                      <w:sz w:val="28"/>
                      <w:szCs w:val="28"/>
                      <w:vertAlign w:val="subscript"/>
                    </w:rPr>
                    <w:t>EL,y</w:t>
                  </w:r>
                  <w:proofErr w:type="spellEnd"/>
                </w:p>
              </w:tc>
              <w:tc>
                <w:tcPr>
                  <w:tcW w:w="357" w:type="dxa"/>
                </w:tcPr>
                <w:p w:rsidR="006F5EAF" w:rsidRPr="00822BC9" w:rsidRDefault="006F5EAF" w:rsidP="0077367A">
                  <w:pPr>
                    <w:pStyle w:val="ListParagraph"/>
                    <w:tabs>
                      <w:tab w:val="left" w:pos="3329"/>
                    </w:tabs>
                    <w:spacing w:before="0" w:after="0" w:line="240" w:lineRule="auto"/>
                    <w:ind w:left="0"/>
                    <w:rPr>
                      <w:sz w:val="28"/>
                      <w:szCs w:val="28"/>
                    </w:rPr>
                  </w:pPr>
                  <w:r w:rsidRPr="00822BC9">
                    <w:rPr>
                      <w:sz w:val="28"/>
                      <w:szCs w:val="28"/>
                    </w:rPr>
                    <w:t>=</w:t>
                  </w:r>
                </w:p>
              </w:tc>
              <w:tc>
                <w:tcPr>
                  <w:tcW w:w="7761" w:type="dxa"/>
                  <w:vAlign w:val="center"/>
                </w:tcPr>
                <w:p w:rsidR="006F5EAF" w:rsidRPr="00C24932" w:rsidRDefault="006F5EAF" w:rsidP="0077367A">
                  <w:pPr>
                    <w:pStyle w:val="ListParagraph"/>
                    <w:tabs>
                      <w:tab w:val="left" w:pos="3329"/>
                    </w:tabs>
                    <w:spacing w:before="0" w:after="0" w:line="240" w:lineRule="auto"/>
                    <w:ind w:left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C24932">
                    <w:rPr>
                      <w:color w:val="000000" w:themeColor="text1"/>
                      <w:sz w:val="28"/>
                      <w:szCs w:val="28"/>
                      <w:cs/>
                    </w:rPr>
                    <w:t>ปริมาณการปล่อยก๊าซเรือนกระจกจากการใช้พลังงานไฟฟ้าในการดำเนินโครงการ</w:t>
                  </w:r>
                  <w:r w:rsidRPr="00C24932">
                    <w:rPr>
                      <w:rFonts w:hint="cs"/>
                      <w:color w:val="000000" w:themeColor="text1"/>
                      <w:sz w:val="28"/>
                      <w:szCs w:val="28"/>
                      <w:cs/>
                    </w:rPr>
                    <w:t xml:space="preserve"> </w:t>
                  </w:r>
                  <w:r w:rsidRPr="00C24932">
                    <w:rPr>
                      <w:color w:val="000000" w:themeColor="text1"/>
                      <w:sz w:val="28"/>
                      <w:szCs w:val="28"/>
                      <w:cs/>
                    </w:rPr>
                    <w:t xml:space="preserve">ในปี </w:t>
                  </w:r>
                  <w:r w:rsidRPr="00C24932">
                    <w:rPr>
                      <w:color w:val="000000" w:themeColor="text1"/>
                      <w:sz w:val="28"/>
                      <w:szCs w:val="28"/>
                    </w:rPr>
                    <w:t>y (tCO</w:t>
                  </w:r>
                  <w:r w:rsidRPr="00C24932">
                    <w:rPr>
                      <w:color w:val="000000" w:themeColor="text1"/>
                      <w:sz w:val="28"/>
                      <w:szCs w:val="28"/>
                      <w:vertAlign w:val="subscript"/>
                    </w:rPr>
                    <w:t>2</w:t>
                  </w:r>
                  <w:r w:rsidR="00513D5E" w:rsidRPr="00513D5E">
                    <w:rPr>
                      <w:color w:val="000000" w:themeColor="text1"/>
                      <w:sz w:val="28"/>
                      <w:szCs w:val="28"/>
                    </w:rPr>
                    <w:t>e</w:t>
                  </w:r>
                  <w:r w:rsidRPr="00C24932">
                    <w:rPr>
                      <w:color w:val="000000" w:themeColor="text1"/>
                      <w:sz w:val="28"/>
                      <w:szCs w:val="28"/>
                    </w:rPr>
                    <w:t>/year)</w:t>
                  </w:r>
                </w:p>
              </w:tc>
            </w:tr>
            <w:tr w:rsidR="006F5EAF" w:rsidRPr="00822BC9" w:rsidTr="0077367A">
              <w:tc>
                <w:tcPr>
                  <w:tcW w:w="813" w:type="dxa"/>
                </w:tcPr>
                <w:p w:rsidR="006F5EAF" w:rsidRPr="00822BC9" w:rsidRDefault="006F5EAF" w:rsidP="0077367A">
                  <w:pPr>
                    <w:pStyle w:val="ListParagraph"/>
                    <w:tabs>
                      <w:tab w:val="left" w:pos="3329"/>
                    </w:tabs>
                    <w:spacing w:before="0" w:after="0" w:line="240" w:lineRule="auto"/>
                    <w:ind w:left="0"/>
                    <w:rPr>
                      <w:sz w:val="28"/>
                      <w:szCs w:val="28"/>
                    </w:rPr>
                  </w:pPr>
                  <w:proofErr w:type="spellStart"/>
                  <w:r w:rsidRPr="00822BC9">
                    <w:rPr>
                      <w:sz w:val="28"/>
                      <w:szCs w:val="28"/>
                    </w:rPr>
                    <w:t>PE</w:t>
                  </w:r>
                  <w:r w:rsidRPr="00822BC9">
                    <w:rPr>
                      <w:sz w:val="28"/>
                      <w:szCs w:val="28"/>
                      <w:vertAlign w:val="subscript"/>
                    </w:rPr>
                    <w:t>FF,y</w:t>
                  </w:r>
                  <w:proofErr w:type="spellEnd"/>
                </w:p>
              </w:tc>
              <w:tc>
                <w:tcPr>
                  <w:tcW w:w="357" w:type="dxa"/>
                </w:tcPr>
                <w:p w:rsidR="006F5EAF" w:rsidRPr="00822BC9" w:rsidRDefault="006F5EAF" w:rsidP="0077367A">
                  <w:pPr>
                    <w:pStyle w:val="ListParagraph"/>
                    <w:tabs>
                      <w:tab w:val="left" w:pos="3329"/>
                    </w:tabs>
                    <w:spacing w:before="0" w:after="0" w:line="240" w:lineRule="auto"/>
                    <w:ind w:left="0"/>
                    <w:rPr>
                      <w:sz w:val="28"/>
                      <w:szCs w:val="28"/>
                    </w:rPr>
                  </w:pPr>
                  <w:r w:rsidRPr="00822BC9">
                    <w:rPr>
                      <w:sz w:val="28"/>
                      <w:szCs w:val="28"/>
                    </w:rPr>
                    <w:t>=</w:t>
                  </w:r>
                </w:p>
              </w:tc>
              <w:tc>
                <w:tcPr>
                  <w:tcW w:w="7761" w:type="dxa"/>
                  <w:vAlign w:val="center"/>
                </w:tcPr>
                <w:p w:rsidR="006F5EAF" w:rsidRPr="00C24932" w:rsidRDefault="006F5EAF" w:rsidP="0077367A">
                  <w:pPr>
                    <w:pStyle w:val="ListParagraph"/>
                    <w:tabs>
                      <w:tab w:val="left" w:pos="3329"/>
                    </w:tabs>
                    <w:spacing w:before="0" w:after="0" w:line="240" w:lineRule="auto"/>
                    <w:ind w:left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C24932">
                    <w:rPr>
                      <w:color w:val="000000" w:themeColor="text1"/>
                      <w:sz w:val="28"/>
                      <w:szCs w:val="28"/>
                      <w:cs/>
                    </w:rPr>
                    <w:t>ปริมาณการปล่อยก๊าซเรือนกระจกจากการใช้เชื้อเพลิงฟอสซิลในการดำเนินโครงการ</w:t>
                  </w:r>
                  <w:r w:rsidRPr="00C24932">
                    <w:rPr>
                      <w:color w:val="000000" w:themeColor="text1"/>
                      <w:sz w:val="28"/>
                      <w:szCs w:val="28"/>
                    </w:rPr>
                    <w:t xml:space="preserve"> </w:t>
                  </w:r>
                  <w:r w:rsidRPr="00C24932">
                    <w:rPr>
                      <w:color w:val="000000" w:themeColor="text1"/>
                      <w:sz w:val="28"/>
                      <w:szCs w:val="28"/>
                      <w:cs/>
                    </w:rPr>
                    <w:t xml:space="preserve">ในปี </w:t>
                  </w:r>
                  <w:r w:rsidRPr="00C24932">
                    <w:rPr>
                      <w:color w:val="000000" w:themeColor="text1"/>
                      <w:sz w:val="28"/>
                      <w:szCs w:val="28"/>
                    </w:rPr>
                    <w:t>y (tCO</w:t>
                  </w:r>
                  <w:r w:rsidRPr="00C24932">
                    <w:rPr>
                      <w:color w:val="000000" w:themeColor="text1"/>
                      <w:sz w:val="28"/>
                      <w:szCs w:val="28"/>
                      <w:vertAlign w:val="subscript"/>
                    </w:rPr>
                    <w:t>2</w:t>
                  </w:r>
                  <w:r w:rsidR="00513D5E" w:rsidRPr="00513D5E">
                    <w:rPr>
                      <w:color w:val="000000" w:themeColor="text1"/>
                      <w:sz w:val="28"/>
                      <w:szCs w:val="28"/>
                    </w:rPr>
                    <w:t>e</w:t>
                  </w:r>
                  <w:r w:rsidRPr="00C24932">
                    <w:rPr>
                      <w:color w:val="000000" w:themeColor="text1"/>
                      <w:sz w:val="28"/>
                      <w:szCs w:val="28"/>
                    </w:rPr>
                    <w:t>/year)</w:t>
                  </w:r>
                </w:p>
              </w:tc>
            </w:tr>
          </w:tbl>
          <w:p w:rsidR="006F5EAF" w:rsidRPr="00263DDF" w:rsidRDefault="006F5EAF" w:rsidP="0077367A">
            <w:pPr>
              <w:tabs>
                <w:tab w:val="left" w:pos="993"/>
                <w:tab w:val="left" w:pos="2141"/>
              </w:tabs>
              <w:spacing w:before="0" w:after="0" w:line="240" w:lineRule="auto"/>
              <w:ind w:left="360"/>
              <w:rPr>
                <w:sz w:val="16"/>
                <w:szCs w:val="16"/>
              </w:rPr>
            </w:pPr>
          </w:p>
          <w:p w:rsidR="006F5EAF" w:rsidRPr="00822BC9" w:rsidRDefault="006F5EAF" w:rsidP="0077367A">
            <w:pPr>
              <w:tabs>
                <w:tab w:val="left" w:pos="993"/>
                <w:tab w:val="left" w:pos="2141"/>
              </w:tabs>
              <w:spacing w:before="0" w:after="0" w:line="240" w:lineRule="auto"/>
              <w:ind w:left="360"/>
              <w:rPr>
                <w:sz w:val="28"/>
                <w:szCs w:val="28"/>
              </w:rPr>
            </w:pPr>
            <w:r w:rsidRPr="00822BC9">
              <w:rPr>
                <w:sz w:val="28"/>
                <w:szCs w:val="28"/>
              </w:rPr>
              <w:t xml:space="preserve">5.1 </w:t>
            </w:r>
            <w:r w:rsidRPr="00822BC9">
              <w:rPr>
                <w:sz w:val="28"/>
                <w:szCs w:val="28"/>
                <w:cs/>
              </w:rPr>
              <w:t>การปล่อยก๊าซเรือนกระจกจากการใช้พลังงานไฟฟ้า</w:t>
            </w:r>
          </w:p>
          <w:tbl>
            <w:tblPr>
              <w:tblStyle w:val="TableGrid"/>
              <w:tblW w:w="0" w:type="auto"/>
              <w:tblInd w:w="8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990"/>
              <w:gridCol w:w="360"/>
              <w:gridCol w:w="7581"/>
            </w:tblGrid>
            <w:tr w:rsidR="006F5EAF" w:rsidRPr="00822BC9" w:rsidTr="0077367A">
              <w:tc>
                <w:tcPr>
                  <w:tcW w:w="990" w:type="dxa"/>
                </w:tcPr>
                <w:p w:rsidR="006F5EAF" w:rsidRPr="00822BC9" w:rsidRDefault="006F5EAF" w:rsidP="0077367A">
                  <w:pPr>
                    <w:pStyle w:val="ListParagraph"/>
                    <w:tabs>
                      <w:tab w:val="left" w:pos="3329"/>
                    </w:tabs>
                    <w:spacing w:before="0" w:after="0" w:line="240" w:lineRule="auto"/>
                    <w:ind w:left="0"/>
                    <w:rPr>
                      <w:sz w:val="28"/>
                      <w:szCs w:val="28"/>
                    </w:rPr>
                  </w:pPr>
                  <w:proofErr w:type="spellStart"/>
                  <w:r w:rsidRPr="00822BC9">
                    <w:rPr>
                      <w:sz w:val="28"/>
                      <w:szCs w:val="28"/>
                    </w:rPr>
                    <w:t>PE</w:t>
                  </w:r>
                  <w:r w:rsidRPr="00822BC9">
                    <w:rPr>
                      <w:sz w:val="28"/>
                      <w:szCs w:val="28"/>
                      <w:vertAlign w:val="subscript"/>
                    </w:rPr>
                    <w:t>EL,y</w:t>
                  </w:r>
                  <w:proofErr w:type="spellEnd"/>
                </w:p>
              </w:tc>
              <w:tc>
                <w:tcPr>
                  <w:tcW w:w="360" w:type="dxa"/>
                </w:tcPr>
                <w:p w:rsidR="006F5EAF" w:rsidRPr="00822BC9" w:rsidRDefault="006F5EAF" w:rsidP="0077367A">
                  <w:pPr>
                    <w:pStyle w:val="ListParagraph"/>
                    <w:tabs>
                      <w:tab w:val="left" w:pos="3329"/>
                    </w:tabs>
                    <w:spacing w:before="0" w:after="0" w:line="240" w:lineRule="auto"/>
                    <w:ind w:left="0"/>
                    <w:rPr>
                      <w:sz w:val="28"/>
                      <w:szCs w:val="28"/>
                    </w:rPr>
                  </w:pPr>
                  <w:r w:rsidRPr="00822BC9">
                    <w:rPr>
                      <w:sz w:val="28"/>
                      <w:szCs w:val="28"/>
                    </w:rPr>
                    <w:t>=</w:t>
                  </w:r>
                </w:p>
              </w:tc>
              <w:tc>
                <w:tcPr>
                  <w:tcW w:w="7581" w:type="dxa"/>
                </w:tcPr>
                <w:p w:rsidR="006F5EAF" w:rsidRPr="00822BC9" w:rsidRDefault="006F5EAF" w:rsidP="00FC1E1B">
                  <w:pPr>
                    <w:pStyle w:val="ListParagraph"/>
                    <w:spacing w:before="0" w:after="0" w:line="240" w:lineRule="auto"/>
                    <w:ind w:left="0"/>
                    <w:rPr>
                      <w:sz w:val="28"/>
                      <w:szCs w:val="28"/>
                    </w:rPr>
                  </w:pPr>
                  <w:r w:rsidRPr="00822BC9">
                    <w:rPr>
                      <w:sz w:val="28"/>
                      <w:szCs w:val="28"/>
                    </w:rPr>
                    <w:t>(</w:t>
                  </w:r>
                  <w:proofErr w:type="spellStart"/>
                  <w:r w:rsidRPr="00822BC9">
                    <w:rPr>
                      <w:sz w:val="28"/>
                      <w:szCs w:val="28"/>
                    </w:rPr>
                    <w:t>EC</w:t>
                  </w:r>
                  <w:r w:rsidRPr="00822BC9">
                    <w:rPr>
                      <w:sz w:val="28"/>
                      <w:szCs w:val="28"/>
                      <w:vertAlign w:val="subscript"/>
                    </w:rPr>
                    <w:t>PJ,y</w:t>
                  </w:r>
                  <w:proofErr w:type="spellEnd"/>
                  <w:r w:rsidRPr="00822BC9">
                    <w:rPr>
                      <w:sz w:val="28"/>
                      <w:szCs w:val="28"/>
                    </w:rPr>
                    <w:t xml:space="preserve"> x 10</w:t>
                  </w:r>
                  <w:r w:rsidRPr="00822BC9">
                    <w:rPr>
                      <w:sz w:val="28"/>
                      <w:szCs w:val="28"/>
                      <w:vertAlign w:val="superscript"/>
                    </w:rPr>
                    <w:t>-3</w:t>
                  </w:r>
                  <w:r w:rsidRPr="00822BC9">
                    <w:rPr>
                      <w:sz w:val="28"/>
                      <w:szCs w:val="28"/>
                    </w:rPr>
                    <w:t xml:space="preserve">) x </w:t>
                  </w:r>
                  <w:proofErr w:type="spellStart"/>
                  <w:r w:rsidRPr="00822BC9">
                    <w:rPr>
                      <w:sz w:val="28"/>
                      <w:szCs w:val="28"/>
                    </w:rPr>
                    <w:t>EF</w:t>
                  </w:r>
                  <w:r w:rsidR="00CD12ED">
                    <w:rPr>
                      <w:sz w:val="28"/>
                      <w:szCs w:val="28"/>
                      <w:vertAlign w:val="subscript"/>
                    </w:rPr>
                    <w:t>Elec</w:t>
                  </w:r>
                  <w:proofErr w:type="spellEnd"/>
                </w:p>
              </w:tc>
            </w:tr>
          </w:tbl>
          <w:p w:rsidR="006F5EAF" w:rsidRPr="00822BC9" w:rsidRDefault="006F5EAF" w:rsidP="0077367A">
            <w:pPr>
              <w:tabs>
                <w:tab w:val="left" w:pos="3329"/>
              </w:tabs>
              <w:spacing w:before="0" w:after="0" w:line="240" w:lineRule="auto"/>
              <w:ind w:left="180"/>
              <w:rPr>
                <w:sz w:val="28"/>
                <w:szCs w:val="28"/>
                <w:cs/>
              </w:rPr>
            </w:pPr>
            <w:r w:rsidRPr="00822BC9">
              <w:rPr>
                <w:sz w:val="28"/>
                <w:szCs w:val="28"/>
                <w:cs/>
              </w:rPr>
              <w:t>โดยที่</w:t>
            </w:r>
          </w:p>
          <w:tbl>
            <w:tblPr>
              <w:tblStyle w:val="TableGrid"/>
              <w:tblW w:w="0" w:type="auto"/>
              <w:tblInd w:w="8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990"/>
              <w:gridCol w:w="360"/>
              <w:gridCol w:w="7581"/>
            </w:tblGrid>
            <w:tr w:rsidR="006F5EAF" w:rsidRPr="00822BC9" w:rsidTr="0077367A">
              <w:tc>
                <w:tcPr>
                  <w:tcW w:w="990" w:type="dxa"/>
                </w:tcPr>
                <w:p w:rsidR="006F5EAF" w:rsidRPr="00822BC9" w:rsidRDefault="006F5EAF" w:rsidP="0077367A">
                  <w:pPr>
                    <w:pStyle w:val="ListParagraph"/>
                    <w:tabs>
                      <w:tab w:val="left" w:pos="3329"/>
                    </w:tabs>
                    <w:spacing w:before="0" w:after="0" w:line="240" w:lineRule="auto"/>
                    <w:ind w:left="0"/>
                    <w:rPr>
                      <w:sz w:val="28"/>
                      <w:szCs w:val="28"/>
                    </w:rPr>
                  </w:pPr>
                  <w:proofErr w:type="spellStart"/>
                  <w:r w:rsidRPr="00822BC9">
                    <w:rPr>
                      <w:sz w:val="28"/>
                      <w:szCs w:val="28"/>
                    </w:rPr>
                    <w:t>PE</w:t>
                  </w:r>
                  <w:r w:rsidRPr="00822BC9">
                    <w:rPr>
                      <w:sz w:val="28"/>
                      <w:szCs w:val="28"/>
                      <w:vertAlign w:val="subscript"/>
                    </w:rPr>
                    <w:t>EL,y</w:t>
                  </w:r>
                  <w:proofErr w:type="spellEnd"/>
                </w:p>
              </w:tc>
              <w:tc>
                <w:tcPr>
                  <w:tcW w:w="360" w:type="dxa"/>
                </w:tcPr>
                <w:p w:rsidR="006F5EAF" w:rsidRPr="00822BC9" w:rsidRDefault="006F5EAF" w:rsidP="0077367A">
                  <w:pPr>
                    <w:pStyle w:val="ListParagraph"/>
                    <w:tabs>
                      <w:tab w:val="left" w:pos="3329"/>
                    </w:tabs>
                    <w:spacing w:before="0" w:after="0" w:line="240" w:lineRule="auto"/>
                    <w:ind w:left="0"/>
                    <w:rPr>
                      <w:sz w:val="28"/>
                      <w:szCs w:val="28"/>
                    </w:rPr>
                  </w:pPr>
                  <w:r w:rsidRPr="00822BC9">
                    <w:rPr>
                      <w:sz w:val="28"/>
                      <w:szCs w:val="28"/>
                    </w:rPr>
                    <w:t>=</w:t>
                  </w:r>
                </w:p>
              </w:tc>
              <w:tc>
                <w:tcPr>
                  <w:tcW w:w="7581" w:type="dxa"/>
                </w:tcPr>
                <w:p w:rsidR="006F5EAF" w:rsidRPr="00822BC9" w:rsidRDefault="006F5EAF" w:rsidP="0077367A">
                  <w:pPr>
                    <w:pStyle w:val="ListParagraph"/>
                    <w:spacing w:before="0" w:after="0" w:line="240" w:lineRule="auto"/>
                    <w:ind w:left="0"/>
                    <w:rPr>
                      <w:sz w:val="28"/>
                      <w:szCs w:val="28"/>
                    </w:rPr>
                  </w:pPr>
                  <w:r w:rsidRPr="00822BC9">
                    <w:rPr>
                      <w:sz w:val="28"/>
                      <w:szCs w:val="28"/>
                      <w:cs/>
                    </w:rPr>
                    <w:t xml:space="preserve">การปล่อยก๊าซเรือนกระจกจากการใช้พลังงานไฟฟ้าในการดำเนินโครงการ ในปี </w:t>
                  </w:r>
                  <w:r w:rsidRPr="00822BC9">
                    <w:rPr>
                      <w:sz w:val="28"/>
                      <w:szCs w:val="28"/>
                    </w:rPr>
                    <w:t>y (tCO</w:t>
                  </w:r>
                  <w:r w:rsidRPr="00822BC9">
                    <w:rPr>
                      <w:sz w:val="28"/>
                      <w:szCs w:val="28"/>
                      <w:vertAlign w:val="subscript"/>
                    </w:rPr>
                    <w:t>2</w:t>
                  </w:r>
                  <w:r w:rsidR="00513D5E" w:rsidRPr="00513D5E">
                    <w:rPr>
                      <w:sz w:val="28"/>
                      <w:szCs w:val="28"/>
                    </w:rPr>
                    <w:t>e</w:t>
                  </w:r>
                  <w:r w:rsidRPr="00822BC9">
                    <w:rPr>
                      <w:sz w:val="28"/>
                      <w:szCs w:val="28"/>
                    </w:rPr>
                    <w:t>/year)</w:t>
                  </w:r>
                </w:p>
              </w:tc>
            </w:tr>
            <w:tr w:rsidR="006F5EAF" w:rsidRPr="00822BC9" w:rsidTr="0077367A">
              <w:tc>
                <w:tcPr>
                  <w:tcW w:w="990" w:type="dxa"/>
                </w:tcPr>
                <w:p w:rsidR="006F5EAF" w:rsidRPr="00822BC9" w:rsidRDefault="006F5EAF" w:rsidP="0077367A">
                  <w:pPr>
                    <w:pStyle w:val="ListParagraph"/>
                    <w:tabs>
                      <w:tab w:val="left" w:pos="3329"/>
                    </w:tabs>
                    <w:spacing w:before="0" w:after="0" w:line="240" w:lineRule="auto"/>
                    <w:ind w:left="0"/>
                    <w:rPr>
                      <w:sz w:val="28"/>
                      <w:szCs w:val="28"/>
                    </w:rPr>
                  </w:pPr>
                  <w:proofErr w:type="spellStart"/>
                  <w:r w:rsidRPr="00822BC9">
                    <w:rPr>
                      <w:sz w:val="28"/>
                      <w:szCs w:val="28"/>
                    </w:rPr>
                    <w:t>EC</w:t>
                  </w:r>
                  <w:r w:rsidRPr="00822BC9">
                    <w:rPr>
                      <w:sz w:val="28"/>
                      <w:szCs w:val="28"/>
                      <w:vertAlign w:val="subscript"/>
                    </w:rPr>
                    <w:t>PJ,y</w:t>
                  </w:r>
                  <w:proofErr w:type="spellEnd"/>
                </w:p>
              </w:tc>
              <w:tc>
                <w:tcPr>
                  <w:tcW w:w="360" w:type="dxa"/>
                </w:tcPr>
                <w:p w:rsidR="006F5EAF" w:rsidRPr="00822BC9" w:rsidRDefault="006F5EAF" w:rsidP="0077367A">
                  <w:pPr>
                    <w:pStyle w:val="ListParagraph"/>
                    <w:tabs>
                      <w:tab w:val="left" w:pos="3329"/>
                    </w:tabs>
                    <w:spacing w:before="0" w:after="0" w:line="240" w:lineRule="auto"/>
                    <w:ind w:left="0"/>
                    <w:rPr>
                      <w:sz w:val="28"/>
                      <w:szCs w:val="28"/>
                    </w:rPr>
                  </w:pPr>
                  <w:r w:rsidRPr="00822BC9">
                    <w:rPr>
                      <w:sz w:val="28"/>
                      <w:szCs w:val="28"/>
                    </w:rPr>
                    <w:t>=</w:t>
                  </w:r>
                </w:p>
              </w:tc>
              <w:tc>
                <w:tcPr>
                  <w:tcW w:w="7581" w:type="dxa"/>
                </w:tcPr>
                <w:p w:rsidR="006F5EAF" w:rsidRPr="00822BC9" w:rsidRDefault="006F5EAF" w:rsidP="0077367A">
                  <w:pPr>
                    <w:pStyle w:val="ListParagraph"/>
                    <w:spacing w:before="0" w:after="0" w:line="240" w:lineRule="auto"/>
                    <w:ind w:left="0"/>
                    <w:rPr>
                      <w:sz w:val="28"/>
                      <w:szCs w:val="28"/>
                    </w:rPr>
                  </w:pPr>
                  <w:r w:rsidRPr="00822BC9">
                    <w:rPr>
                      <w:sz w:val="28"/>
                      <w:szCs w:val="28"/>
                      <w:cs/>
                    </w:rPr>
                    <w:t xml:space="preserve">ปริมาณพลังงานไฟฟ้าจากระบบสายส่งที่ใช้ในการดำเนินโครงการ ในปี </w:t>
                  </w:r>
                  <w:r w:rsidRPr="00822BC9">
                    <w:rPr>
                      <w:sz w:val="28"/>
                      <w:szCs w:val="28"/>
                    </w:rPr>
                    <w:t>y</w:t>
                  </w:r>
                  <w:r w:rsidRPr="00822BC9">
                    <w:rPr>
                      <w:sz w:val="28"/>
                      <w:szCs w:val="28"/>
                      <w:cs/>
                    </w:rPr>
                    <w:t xml:space="preserve"> (</w:t>
                  </w:r>
                  <w:r w:rsidRPr="00822BC9">
                    <w:rPr>
                      <w:sz w:val="28"/>
                      <w:szCs w:val="28"/>
                    </w:rPr>
                    <w:t>kWh/year)</w:t>
                  </w:r>
                </w:p>
              </w:tc>
            </w:tr>
            <w:tr w:rsidR="006F5EAF" w:rsidRPr="00822BC9" w:rsidTr="0077367A">
              <w:tc>
                <w:tcPr>
                  <w:tcW w:w="990" w:type="dxa"/>
                </w:tcPr>
                <w:p w:rsidR="006F5EAF" w:rsidRPr="00822BC9" w:rsidRDefault="006F5EAF" w:rsidP="00FC1E1B">
                  <w:pPr>
                    <w:pStyle w:val="ListParagraph"/>
                    <w:tabs>
                      <w:tab w:val="left" w:pos="3329"/>
                    </w:tabs>
                    <w:spacing w:before="0" w:after="0" w:line="240" w:lineRule="auto"/>
                    <w:ind w:left="0"/>
                    <w:rPr>
                      <w:sz w:val="28"/>
                      <w:szCs w:val="28"/>
                    </w:rPr>
                  </w:pPr>
                  <w:proofErr w:type="spellStart"/>
                  <w:r w:rsidRPr="00822BC9">
                    <w:rPr>
                      <w:sz w:val="28"/>
                      <w:szCs w:val="28"/>
                    </w:rPr>
                    <w:t>EF</w:t>
                  </w:r>
                  <w:r w:rsidR="00CD12ED">
                    <w:rPr>
                      <w:sz w:val="28"/>
                      <w:szCs w:val="28"/>
                      <w:vertAlign w:val="subscript"/>
                    </w:rPr>
                    <w:t>Elec</w:t>
                  </w:r>
                  <w:proofErr w:type="spellEnd"/>
                </w:p>
              </w:tc>
              <w:tc>
                <w:tcPr>
                  <w:tcW w:w="360" w:type="dxa"/>
                </w:tcPr>
                <w:p w:rsidR="006F5EAF" w:rsidRPr="00822BC9" w:rsidRDefault="006F5EAF" w:rsidP="0077367A">
                  <w:pPr>
                    <w:pStyle w:val="ListParagraph"/>
                    <w:tabs>
                      <w:tab w:val="left" w:pos="3329"/>
                    </w:tabs>
                    <w:spacing w:before="0" w:after="0" w:line="240" w:lineRule="auto"/>
                    <w:ind w:left="0"/>
                    <w:rPr>
                      <w:sz w:val="28"/>
                      <w:szCs w:val="28"/>
                    </w:rPr>
                  </w:pPr>
                  <w:r w:rsidRPr="00822BC9">
                    <w:rPr>
                      <w:sz w:val="28"/>
                      <w:szCs w:val="28"/>
                    </w:rPr>
                    <w:t>=</w:t>
                  </w:r>
                </w:p>
              </w:tc>
              <w:tc>
                <w:tcPr>
                  <w:tcW w:w="7581" w:type="dxa"/>
                </w:tcPr>
                <w:p w:rsidR="006F5EAF" w:rsidRPr="00822BC9" w:rsidRDefault="006F5EAF" w:rsidP="00FC1E1B">
                  <w:pPr>
                    <w:pStyle w:val="ListParagraph"/>
                    <w:spacing w:before="0" w:after="0" w:line="240" w:lineRule="auto"/>
                    <w:ind w:left="0"/>
                    <w:rPr>
                      <w:sz w:val="28"/>
                      <w:szCs w:val="28"/>
                    </w:rPr>
                  </w:pPr>
                  <w:r w:rsidRPr="00822BC9">
                    <w:rPr>
                      <w:sz w:val="28"/>
                      <w:szCs w:val="28"/>
                      <w:cs/>
                    </w:rPr>
                    <w:t xml:space="preserve">ค่าการปล่อยก๊าซเรือนกระจกจากการผลิตพลังงานไฟฟ้า </w:t>
                  </w:r>
                  <w:r w:rsidRPr="00822BC9">
                    <w:rPr>
                      <w:sz w:val="28"/>
                      <w:szCs w:val="28"/>
                    </w:rPr>
                    <w:t>(tCO</w:t>
                  </w:r>
                  <w:r w:rsidRPr="00822BC9">
                    <w:rPr>
                      <w:sz w:val="28"/>
                      <w:szCs w:val="28"/>
                      <w:vertAlign w:val="subscript"/>
                    </w:rPr>
                    <w:t>2</w:t>
                  </w:r>
                  <w:r w:rsidR="00513D5E" w:rsidRPr="00513D5E">
                    <w:rPr>
                      <w:sz w:val="28"/>
                      <w:szCs w:val="28"/>
                    </w:rPr>
                    <w:t>e</w:t>
                  </w:r>
                  <w:r w:rsidRPr="00822BC9">
                    <w:rPr>
                      <w:sz w:val="28"/>
                      <w:szCs w:val="28"/>
                    </w:rPr>
                    <w:t>/</w:t>
                  </w:r>
                  <w:proofErr w:type="spellStart"/>
                  <w:r w:rsidRPr="00822BC9">
                    <w:rPr>
                      <w:sz w:val="28"/>
                      <w:szCs w:val="28"/>
                    </w:rPr>
                    <w:t>MWh</w:t>
                  </w:r>
                  <w:proofErr w:type="spellEnd"/>
                  <w:r w:rsidRPr="00822BC9">
                    <w:rPr>
                      <w:sz w:val="28"/>
                      <w:szCs w:val="28"/>
                    </w:rPr>
                    <w:t>)</w:t>
                  </w:r>
                  <w:r w:rsidRPr="00822BC9">
                    <w:rPr>
                      <w:sz w:val="28"/>
                      <w:szCs w:val="28"/>
                      <w:cs/>
                    </w:rPr>
                    <w:t xml:space="preserve"> </w:t>
                  </w:r>
                </w:p>
              </w:tc>
            </w:tr>
          </w:tbl>
          <w:p w:rsidR="006F5EAF" w:rsidRDefault="006F5EAF" w:rsidP="0077367A">
            <w:pPr>
              <w:spacing w:before="0" w:after="0" w:line="240" w:lineRule="auto"/>
              <w:ind w:left="360"/>
              <w:rPr>
                <w:sz w:val="20"/>
                <w:szCs w:val="20"/>
              </w:rPr>
            </w:pPr>
          </w:p>
          <w:p w:rsidR="006F5EAF" w:rsidRPr="00822BC9" w:rsidRDefault="006F5EAF" w:rsidP="0077367A">
            <w:pPr>
              <w:spacing w:before="0" w:after="0" w:line="240" w:lineRule="auto"/>
              <w:ind w:left="360"/>
              <w:rPr>
                <w:sz w:val="28"/>
                <w:szCs w:val="28"/>
                <w:cs/>
              </w:rPr>
            </w:pPr>
            <w:r w:rsidRPr="00822BC9">
              <w:rPr>
                <w:sz w:val="28"/>
                <w:szCs w:val="28"/>
                <w:cs/>
              </w:rPr>
              <w:t>5.2</w:t>
            </w:r>
            <w:r w:rsidRPr="00822BC9">
              <w:rPr>
                <w:sz w:val="28"/>
                <w:szCs w:val="28"/>
              </w:rPr>
              <w:t xml:space="preserve"> </w:t>
            </w:r>
            <w:r w:rsidRPr="00822BC9">
              <w:rPr>
                <w:sz w:val="28"/>
                <w:szCs w:val="28"/>
                <w:cs/>
              </w:rPr>
              <w:t>การปล่อยก๊าซเรือนกระจกจากการใช้เชื้อเพลิงฟอสซิล</w:t>
            </w:r>
          </w:p>
          <w:tbl>
            <w:tblPr>
              <w:tblStyle w:val="TableGrid"/>
              <w:tblW w:w="0" w:type="auto"/>
              <w:tblInd w:w="8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900"/>
              <w:gridCol w:w="360"/>
              <w:gridCol w:w="7650"/>
            </w:tblGrid>
            <w:tr w:rsidR="006F5EAF" w:rsidRPr="00822BC9" w:rsidTr="0077367A">
              <w:trPr>
                <w:trHeight w:val="50"/>
              </w:trPr>
              <w:tc>
                <w:tcPr>
                  <w:tcW w:w="900" w:type="dxa"/>
                  <w:vAlign w:val="center"/>
                </w:tcPr>
                <w:p w:rsidR="006F5EAF" w:rsidRPr="00822BC9" w:rsidRDefault="006F5EAF" w:rsidP="0077367A">
                  <w:pPr>
                    <w:spacing w:before="0" w:after="0" w:line="240" w:lineRule="auto"/>
                    <w:ind w:left="0"/>
                    <w:rPr>
                      <w:sz w:val="28"/>
                      <w:szCs w:val="28"/>
                    </w:rPr>
                  </w:pPr>
                  <w:proofErr w:type="spellStart"/>
                  <w:r w:rsidRPr="00822BC9">
                    <w:rPr>
                      <w:sz w:val="28"/>
                      <w:szCs w:val="28"/>
                    </w:rPr>
                    <w:t>PE</w:t>
                  </w:r>
                  <w:r w:rsidRPr="00822BC9">
                    <w:rPr>
                      <w:sz w:val="28"/>
                      <w:szCs w:val="28"/>
                      <w:vertAlign w:val="subscript"/>
                    </w:rPr>
                    <w:t>FF,y</w:t>
                  </w:r>
                  <w:proofErr w:type="spellEnd"/>
                </w:p>
              </w:tc>
              <w:tc>
                <w:tcPr>
                  <w:tcW w:w="360" w:type="dxa"/>
                  <w:vAlign w:val="center"/>
                </w:tcPr>
                <w:p w:rsidR="006F5EAF" w:rsidRPr="00822BC9" w:rsidRDefault="006F5EAF" w:rsidP="0077367A">
                  <w:pPr>
                    <w:spacing w:before="0" w:after="0" w:line="240" w:lineRule="auto"/>
                    <w:ind w:left="0"/>
                    <w:rPr>
                      <w:sz w:val="28"/>
                      <w:szCs w:val="28"/>
                    </w:rPr>
                  </w:pPr>
                  <w:r w:rsidRPr="00822BC9">
                    <w:rPr>
                      <w:sz w:val="28"/>
                      <w:szCs w:val="28"/>
                    </w:rPr>
                    <w:t>=</w:t>
                  </w:r>
                </w:p>
              </w:tc>
              <w:tc>
                <w:tcPr>
                  <w:tcW w:w="7650" w:type="dxa"/>
                  <w:vAlign w:val="center"/>
                </w:tcPr>
                <w:p w:rsidR="006F5EAF" w:rsidRPr="00822BC9" w:rsidRDefault="006F5EAF" w:rsidP="00FF29CE">
                  <w:pPr>
                    <w:spacing w:before="0" w:after="0" w:line="240" w:lineRule="auto"/>
                    <w:ind w:left="0"/>
                    <w:rPr>
                      <w:sz w:val="28"/>
                      <w:szCs w:val="28"/>
                    </w:rPr>
                  </w:pPr>
                  <w:r w:rsidRPr="00822BC9">
                    <w:rPr>
                      <w:sz w:val="28"/>
                      <w:szCs w:val="28"/>
                    </w:rPr>
                    <w:sym w:font="Symbol" w:char="F0E5"/>
                  </w:r>
                  <w:r w:rsidRPr="00822BC9">
                    <w:rPr>
                      <w:sz w:val="28"/>
                      <w:szCs w:val="28"/>
                    </w:rPr>
                    <w:t xml:space="preserve"> </w:t>
                  </w:r>
                  <w:r w:rsidR="00FF29CE">
                    <w:rPr>
                      <w:sz w:val="28"/>
                      <w:szCs w:val="28"/>
                    </w:rPr>
                    <w:t>(</w:t>
                  </w:r>
                  <w:proofErr w:type="spellStart"/>
                  <w:r w:rsidRPr="00822BC9">
                    <w:rPr>
                      <w:sz w:val="28"/>
                      <w:szCs w:val="28"/>
                    </w:rPr>
                    <w:t>FC</w:t>
                  </w:r>
                  <w:r w:rsidRPr="00822BC9">
                    <w:rPr>
                      <w:sz w:val="28"/>
                      <w:szCs w:val="28"/>
                      <w:vertAlign w:val="subscript"/>
                    </w:rPr>
                    <w:t>PJ,i,y</w:t>
                  </w:r>
                  <w:proofErr w:type="spellEnd"/>
                  <w:r w:rsidRPr="00822BC9">
                    <w:rPr>
                      <w:sz w:val="28"/>
                      <w:szCs w:val="28"/>
                    </w:rPr>
                    <w:t xml:space="preserve"> x </w:t>
                  </w:r>
                  <w:r w:rsidR="00D23D12">
                    <w:rPr>
                      <w:sz w:val="28"/>
                      <w:szCs w:val="28"/>
                    </w:rPr>
                    <w:t>(</w:t>
                  </w:r>
                  <w:proofErr w:type="spellStart"/>
                  <w:r w:rsidRPr="00822BC9">
                    <w:rPr>
                      <w:sz w:val="28"/>
                      <w:szCs w:val="28"/>
                    </w:rPr>
                    <w:t>NCV</w:t>
                  </w:r>
                  <w:r w:rsidRPr="00822BC9">
                    <w:rPr>
                      <w:sz w:val="28"/>
                      <w:szCs w:val="28"/>
                      <w:vertAlign w:val="subscript"/>
                    </w:rPr>
                    <w:t>i,y</w:t>
                  </w:r>
                  <w:proofErr w:type="spellEnd"/>
                  <w:r w:rsidRPr="00822BC9">
                    <w:rPr>
                      <w:sz w:val="28"/>
                      <w:szCs w:val="28"/>
                      <w:vertAlign w:val="subscript"/>
                    </w:rPr>
                    <w:t xml:space="preserve"> </w:t>
                  </w:r>
                  <w:r w:rsidR="00CD12ED" w:rsidRPr="00822BC9">
                    <w:rPr>
                      <w:sz w:val="28"/>
                      <w:szCs w:val="28"/>
                    </w:rPr>
                    <w:t>x 10</w:t>
                  </w:r>
                  <w:r w:rsidR="00CD12ED" w:rsidRPr="00822BC9">
                    <w:rPr>
                      <w:sz w:val="28"/>
                      <w:szCs w:val="28"/>
                      <w:vertAlign w:val="superscript"/>
                    </w:rPr>
                    <w:t>-</w:t>
                  </w:r>
                  <w:r w:rsidR="00CD12ED">
                    <w:rPr>
                      <w:sz w:val="28"/>
                      <w:szCs w:val="28"/>
                      <w:vertAlign w:val="superscript"/>
                    </w:rPr>
                    <w:t>6</w:t>
                  </w:r>
                  <w:r w:rsidR="00D23D12" w:rsidRPr="00D23D12">
                    <w:rPr>
                      <w:sz w:val="28"/>
                      <w:szCs w:val="28"/>
                    </w:rPr>
                    <w:t>)</w:t>
                  </w:r>
                  <w:r w:rsidR="00CD12ED">
                    <w:rPr>
                      <w:sz w:val="28"/>
                      <w:szCs w:val="28"/>
                      <w:vertAlign w:val="superscript"/>
                    </w:rPr>
                    <w:t xml:space="preserve"> </w:t>
                  </w:r>
                  <w:r w:rsidRPr="00822BC9">
                    <w:rPr>
                      <w:sz w:val="28"/>
                      <w:szCs w:val="28"/>
                    </w:rPr>
                    <w:t>x EF</w:t>
                  </w:r>
                  <w:r w:rsidRPr="00822BC9">
                    <w:rPr>
                      <w:sz w:val="28"/>
                      <w:szCs w:val="28"/>
                      <w:vertAlign w:val="subscript"/>
                    </w:rPr>
                    <w:t>CO2,i</w:t>
                  </w:r>
                  <w:r w:rsidR="00FF29CE">
                    <w:rPr>
                      <w:sz w:val="28"/>
                      <w:szCs w:val="28"/>
                    </w:rPr>
                    <w:t>)</w:t>
                  </w:r>
                  <w:r w:rsidRPr="00822BC9">
                    <w:rPr>
                      <w:sz w:val="28"/>
                      <w:szCs w:val="28"/>
                      <w:cs/>
                    </w:rPr>
                    <w:t xml:space="preserve"> </w:t>
                  </w:r>
                  <w:r w:rsidRPr="00822BC9">
                    <w:rPr>
                      <w:sz w:val="28"/>
                      <w:szCs w:val="28"/>
                    </w:rPr>
                    <w:t>x 10</w:t>
                  </w:r>
                  <w:r w:rsidRPr="00822BC9">
                    <w:rPr>
                      <w:sz w:val="28"/>
                      <w:szCs w:val="28"/>
                      <w:vertAlign w:val="superscript"/>
                    </w:rPr>
                    <w:t>-3</w:t>
                  </w:r>
                </w:p>
              </w:tc>
            </w:tr>
          </w:tbl>
          <w:p w:rsidR="006F5EAF" w:rsidRDefault="006F5EAF" w:rsidP="0077367A">
            <w:pPr>
              <w:pStyle w:val="ListParagraph"/>
              <w:spacing w:before="0" w:after="0" w:line="240" w:lineRule="auto"/>
              <w:ind w:left="180"/>
              <w:rPr>
                <w:sz w:val="28"/>
                <w:szCs w:val="28"/>
                <w:cs/>
              </w:rPr>
            </w:pPr>
            <w:r w:rsidRPr="00822BC9">
              <w:rPr>
                <w:sz w:val="28"/>
                <w:szCs w:val="28"/>
                <w:cs/>
              </w:rPr>
              <w:t>โดยที่</w:t>
            </w:r>
          </w:p>
          <w:tbl>
            <w:tblPr>
              <w:tblStyle w:val="TableGrid"/>
              <w:tblW w:w="0" w:type="auto"/>
              <w:tblInd w:w="85" w:type="dxa"/>
              <w:tblLook w:val="04A0"/>
            </w:tblPr>
            <w:tblGrid>
              <w:gridCol w:w="900"/>
              <w:gridCol w:w="360"/>
              <w:gridCol w:w="7671"/>
            </w:tblGrid>
            <w:tr w:rsidR="006F5EAF" w:rsidRPr="00822BC9" w:rsidTr="0077367A">
              <w:tc>
                <w:tcPr>
                  <w:tcW w:w="90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F5EAF" w:rsidRPr="00822BC9" w:rsidRDefault="006F5EAF" w:rsidP="0077367A">
                  <w:pPr>
                    <w:pStyle w:val="ListParagraph"/>
                    <w:tabs>
                      <w:tab w:val="left" w:pos="3329"/>
                    </w:tabs>
                    <w:spacing w:before="0" w:after="0" w:line="240" w:lineRule="auto"/>
                    <w:ind w:left="0"/>
                    <w:rPr>
                      <w:sz w:val="28"/>
                      <w:szCs w:val="28"/>
                    </w:rPr>
                  </w:pPr>
                  <w:proofErr w:type="spellStart"/>
                  <w:r w:rsidRPr="00822BC9">
                    <w:rPr>
                      <w:sz w:val="28"/>
                      <w:szCs w:val="28"/>
                    </w:rPr>
                    <w:t>PE</w:t>
                  </w:r>
                  <w:r w:rsidRPr="00822BC9">
                    <w:rPr>
                      <w:sz w:val="28"/>
                      <w:szCs w:val="28"/>
                      <w:vertAlign w:val="subscript"/>
                    </w:rPr>
                    <w:t>FF,y</w:t>
                  </w:r>
                  <w:proofErr w:type="spellEnd"/>
                </w:p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F5EAF" w:rsidRPr="00822BC9" w:rsidRDefault="006F5EAF" w:rsidP="0077367A">
                  <w:pPr>
                    <w:pStyle w:val="ListParagraph"/>
                    <w:tabs>
                      <w:tab w:val="left" w:pos="3329"/>
                    </w:tabs>
                    <w:spacing w:before="0" w:after="0" w:line="240" w:lineRule="auto"/>
                    <w:ind w:left="0"/>
                    <w:rPr>
                      <w:sz w:val="28"/>
                      <w:szCs w:val="28"/>
                    </w:rPr>
                  </w:pPr>
                  <w:r w:rsidRPr="00822BC9">
                    <w:rPr>
                      <w:sz w:val="28"/>
                      <w:szCs w:val="28"/>
                    </w:rPr>
                    <w:t>=</w:t>
                  </w:r>
                </w:p>
              </w:tc>
              <w:tc>
                <w:tcPr>
                  <w:tcW w:w="767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F5EAF" w:rsidRPr="00822BC9" w:rsidRDefault="006F5EAF" w:rsidP="0077367A">
                  <w:pPr>
                    <w:pStyle w:val="ListParagraph"/>
                    <w:spacing w:before="0" w:after="0" w:line="240" w:lineRule="auto"/>
                    <w:ind w:left="0"/>
                    <w:rPr>
                      <w:sz w:val="28"/>
                      <w:szCs w:val="28"/>
                    </w:rPr>
                  </w:pPr>
                  <w:r w:rsidRPr="00822BC9">
                    <w:rPr>
                      <w:sz w:val="28"/>
                      <w:szCs w:val="28"/>
                      <w:cs/>
                    </w:rPr>
                    <w:t>การปล่อยก๊าซเรือนกระจกจากการใช้พลังงานฟอสซิลในการดำเนินโครงการ</w:t>
                  </w:r>
                  <w:r w:rsidRPr="00822BC9">
                    <w:rPr>
                      <w:spacing w:val="-4"/>
                      <w:sz w:val="28"/>
                      <w:szCs w:val="28"/>
                      <w:cs/>
                    </w:rPr>
                    <w:t xml:space="preserve"> ในปี </w:t>
                  </w:r>
                  <w:r w:rsidRPr="00822BC9">
                    <w:rPr>
                      <w:spacing w:val="-4"/>
                      <w:sz w:val="28"/>
                      <w:szCs w:val="28"/>
                    </w:rPr>
                    <w:t>y (tCO</w:t>
                  </w:r>
                  <w:r w:rsidRPr="00822BC9">
                    <w:rPr>
                      <w:spacing w:val="-4"/>
                      <w:sz w:val="28"/>
                      <w:szCs w:val="28"/>
                      <w:vertAlign w:val="subscript"/>
                    </w:rPr>
                    <w:t>2</w:t>
                  </w:r>
                  <w:r w:rsidR="00513D5E" w:rsidRPr="00513D5E">
                    <w:rPr>
                      <w:spacing w:val="-4"/>
                      <w:sz w:val="28"/>
                      <w:szCs w:val="28"/>
                    </w:rPr>
                    <w:t>e</w:t>
                  </w:r>
                  <w:r w:rsidRPr="00822BC9">
                    <w:rPr>
                      <w:spacing w:val="-4"/>
                      <w:sz w:val="28"/>
                      <w:szCs w:val="28"/>
                    </w:rPr>
                    <w:t>/year)</w:t>
                  </w:r>
                </w:p>
              </w:tc>
            </w:tr>
            <w:tr w:rsidR="006F5EAF" w:rsidRPr="00822BC9" w:rsidTr="0077367A">
              <w:tc>
                <w:tcPr>
                  <w:tcW w:w="90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F5EAF" w:rsidRPr="00822BC9" w:rsidRDefault="006F5EAF" w:rsidP="0077367A">
                  <w:pPr>
                    <w:pStyle w:val="ListParagraph"/>
                    <w:tabs>
                      <w:tab w:val="left" w:pos="3329"/>
                    </w:tabs>
                    <w:spacing w:before="0" w:after="0" w:line="240" w:lineRule="auto"/>
                    <w:ind w:left="0"/>
                    <w:rPr>
                      <w:sz w:val="28"/>
                      <w:szCs w:val="28"/>
                    </w:rPr>
                  </w:pPr>
                  <w:proofErr w:type="spellStart"/>
                  <w:r w:rsidRPr="00822BC9">
                    <w:rPr>
                      <w:sz w:val="28"/>
                      <w:szCs w:val="28"/>
                    </w:rPr>
                    <w:t>FC</w:t>
                  </w:r>
                  <w:r w:rsidRPr="00822BC9">
                    <w:rPr>
                      <w:sz w:val="28"/>
                      <w:szCs w:val="28"/>
                      <w:vertAlign w:val="subscript"/>
                    </w:rPr>
                    <w:t>PJ,i,y</w:t>
                  </w:r>
                  <w:proofErr w:type="spellEnd"/>
                </w:p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F5EAF" w:rsidRPr="00822BC9" w:rsidRDefault="006F5EAF" w:rsidP="0077367A">
                  <w:pPr>
                    <w:pStyle w:val="ListParagraph"/>
                    <w:tabs>
                      <w:tab w:val="left" w:pos="3329"/>
                    </w:tabs>
                    <w:spacing w:before="0" w:after="0" w:line="240" w:lineRule="auto"/>
                    <w:ind w:left="0"/>
                    <w:rPr>
                      <w:sz w:val="28"/>
                      <w:szCs w:val="28"/>
                    </w:rPr>
                  </w:pPr>
                  <w:r w:rsidRPr="00822BC9">
                    <w:rPr>
                      <w:sz w:val="28"/>
                      <w:szCs w:val="28"/>
                    </w:rPr>
                    <w:t>=</w:t>
                  </w:r>
                </w:p>
              </w:tc>
              <w:tc>
                <w:tcPr>
                  <w:tcW w:w="767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F5EAF" w:rsidRPr="00822BC9" w:rsidRDefault="006F5EAF" w:rsidP="0077367A">
                  <w:pPr>
                    <w:pStyle w:val="ListParagraph"/>
                    <w:spacing w:before="0" w:after="0" w:line="240" w:lineRule="auto"/>
                    <w:ind w:left="0"/>
                    <w:rPr>
                      <w:sz w:val="28"/>
                      <w:szCs w:val="28"/>
                    </w:rPr>
                  </w:pPr>
                  <w:r w:rsidRPr="00822BC9">
                    <w:rPr>
                      <w:sz w:val="28"/>
                      <w:szCs w:val="28"/>
                      <w:cs/>
                    </w:rPr>
                    <w:t>ปริมาณการใช้เชื้อเพลิงฟอสซิล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822BC9">
                    <w:rPr>
                      <w:sz w:val="28"/>
                      <w:szCs w:val="28"/>
                      <w:cs/>
                    </w:rPr>
                    <w:t xml:space="preserve">ประเภท i </w:t>
                  </w:r>
                  <w:r>
                    <w:rPr>
                      <w:rFonts w:hint="cs"/>
                      <w:sz w:val="28"/>
                      <w:szCs w:val="28"/>
                      <w:cs/>
                    </w:rPr>
                    <w:t>สำหรับการดำเนินโครงการ</w:t>
                  </w:r>
                  <w:r w:rsidRPr="002B2703">
                    <w:rPr>
                      <w:sz w:val="28"/>
                      <w:szCs w:val="28"/>
                      <w:cs/>
                    </w:rPr>
                    <w:t xml:space="preserve"> </w:t>
                  </w:r>
                  <w:r w:rsidRPr="00822BC9">
                    <w:rPr>
                      <w:sz w:val="28"/>
                      <w:szCs w:val="28"/>
                      <w:cs/>
                    </w:rPr>
                    <w:t xml:space="preserve">ในปี </w:t>
                  </w:r>
                  <w:r w:rsidRPr="00822BC9">
                    <w:rPr>
                      <w:sz w:val="28"/>
                      <w:szCs w:val="28"/>
                    </w:rPr>
                    <w:t>y</w:t>
                  </w:r>
                  <w:r w:rsidRPr="00822BC9">
                    <w:rPr>
                      <w:sz w:val="28"/>
                      <w:szCs w:val="28"/>
                      <w:cs/>
                    </w:rPr>
                    <w:t xml:space="preserve"> (</w:t>
                  </w:r>
                  <w:r w:rsidRPr="00822BC9">
                    <w:rPr>
                      <w:sz w:val="28"/>
                      <w:szCs w:val="28"/>
                    </w:rPr>
                    <w:t>unit/year)</w:t>
                  </w:r>
                </w:p>
              </w:tc>
            </w:tr>
            <w:tr w:rsidR="006F5EAF" w:rsidRPr="00822BC9" w:rsidTr="0077367A">
              <w:tc>
                <w:tcPr>
                  <w:tcW w:w="90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F5EAF" w:rsidRPr="00822BC9" w:rsidRDefault="006F5EAF" w:rsidP="0077367A">
                  <w:pPr>
                    <w:pStyle w:val="ListParagraph"/>
                    <w:tabs>
                      <w:tab w:val="left" w:pos="3329"/>
                    </w:tabs>
                    <w:spacing w:before="0" w:after="0" w:line="240" w:lineRule="auto"/>
                    <w:ind w:left="0"/>
                    <w:rPr>
                      <w:sz w:val="28"/>
                      <w:szCs w:val="28"/>
                    </w:rPr>
                  </w:pPr>
                  <w:proofErr w:type="spellStart"/>
                  <w:r w:rsidRPr="00822BC9">
                    <w:rPr>
                      <w:sz w:val="28"/>
                      <w:szCs w:val="28"/>
                    </w:rPr>
                    <w:t>NCV</w:t>
                  </w:r>
                  <w:r w:rsidRPr="00822BC9">
                    <w:rPr>
                      <w:sz w:val="28"/>
                      <w:szCs w:val="28"/>
                      <w:vertAlign w:val="subscript"/>
                    </w:rPr>
                    <w:t>i,y</w:t>
                  </w:r>
                  <w:proofErr w:type="spellEnd"/>
                </w:p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F5EAF" w:rsidRPr="00822BC9" w:rsidRDefault="006F5EAF" w:rsidP="0077367A">
                  <w:pPr>
                    <w:pStyle w:val="ListParagraph"/>
                    <w:tabs>
                      <w:tab w:val="left" w:pos="3329"/>
                    </w:tabs>
                    <w:spacing w:before="0" w:after="0" w:line="240" w:lineRule="auto"/>
                    <w:ind w:left="0"/>
                    <w:rPr>
                      <w:sz w:val="28"/>
                      <w:szCs w:val="28"/>
                    </w:rPr>
                  </w:pPr>
                  <w:r w:rsidRPr="00822BC9">
                    <w:rPr>
                      <w:sz w:val="28"/>
                      <w:szCs w:val="28"/>
                    </w:rPr>
                    <w:t>=</w:t>
                  </w:r>
                </w:p>
              </w:tc>
              <w:tc>
                <w:tcPr>
                  <w:tcW w:w="767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F5EAF" w:rsidRPr="00822BC9" w:rsidRDefault="006F5EAF" w:rsidP="0077367A">
                  <w:pPr>
                    <w:pStyle w:val="ListParagraph"/>
                    <w:spacing w:before="0" w:after="0" w:line="240" w:lineRule="auto"/>
                    <w:ind w:left="0"/>
                    <w:rPr>
                      <w:sz w:val="28"/>
                      <w:szCs w:val="28"/>
                    </w:rPr>
                  </w:pPr>
                  <w:r w:rsidRPr="00822BC9">
                    <w:rPr>
                      <w:sz w:val="28"/>
                      <w:szCs w:val="28"/>
                      <w:cs/>
                    </w:rPr>
                    <w:t xml:space="preserve">ค่าความร้อนสุทธิ </w:t>
                  </w:r>
                  <w:r w:rsidRPr="00822BC9">
                    <w:rPr>
                      <w:sz w:val="28"/>
                      <w:szCs w:val="28"/>
                    </w:rPr>
                    <w:t>(Net Calorific Value)</w:t>
                  </w:r>
                  <w:r w:rsidRPr="00822BC9">
                    <w:rPr>
                      <w:sz w:val="28"/>
                      <w:szCs w:val="28"/>
                      <w:cs/>
                    </w:rPr>
                    <w:t xml:space="preserve"> ของเชื้อเพลิงฟอสซิล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822BC9">
                    <w:rPr>
                      <w:sz w:val="28"/>
                      <w:szCs w:val="28"/>
                      <w:cs/>
                    </w:rPr>
                    <w:t xml:space="preserve">ประเภท i ในปี y </w:t>
                  </w:r>
                  <w:r w:rsidRPr="00822BC9">
                    <w:rPr>
                      <w:sz w:val="28"/>
                      <w:szCs w:val="28"/>
                    </w:rPr>
                    <w:t>(MJ/unit)</w:t>
                  </w:r>
                </w:p>
              </w:tc>
            </w:tr>
            <w:tr w:rsidR="006F5EAF" w:rsidRPr="00822BC9" w:rsidTr="0077367A">
              <w:trPr>
                <w:trHeight w:val="233"/>
              </w:trPr>
              <w:tc>
                <w:tcPr>
                  <w:tcW w:w="90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F5EAF" w:rsidRPr="00822BC9" w:rsidRDefault="006F5EAF" w:rsidP="0077367A">
                  <w:pPr>
                    <w:pStyle w:val="ListParagraph"/>
                    <w:tabs>
                      <w:tab w:val="left" w:pos="3329"/>
                    </w:tabs>
                    <w:spacing w:before="0" w:after="0" w:line="240" w:lineRule="auto"/>
                    <w:ind w:left="0"/>
                    <w:rPr>
                      <w:sz w:val="28"/>
                      <w:szCs w:val="28"/>
                    </w:rPr>
                  </w:pPr>
                  <w:r w:rsidRPr="00822BC9">
                    <w:rPr>
                      <w:sz w:val="28"/>
                      <w:szCs w:val="28"/>
                    </w:rPr>
                    <w:t>EF</w:t>
                  </w:r>
                  <w:r w:rsidR="00094F68">
                    <w:rPr>
                      <w:sz w:val="28"/>
                      <w:szCs w:val="28"/>
                      <w:vertAlign w:val="subscript"/>
                    </w:rPr>
                    <w:t>CO2,i</w:t>
                  </w:r>
                </w:p>
              </w:tc>
              <w:tc>
                <w:tcPr>
                  <w:tcW w:w="36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F5EAF" w:rsidRPr="00822BC9" w:rsidRDefault="006F5EAF" w:rsidP="0077367A">
                  <w:pPr>
                    <w:pStyle w:val="ListParagraph"/>
                    <w:tabs>
                      <w:tab w:val="left" w:pos="3329"/>
                    </w:tabs>
                    <w:spacing w:before="0" w:after="0" w:line="240" w:lineRule="auto"/>
                    <w:ind w:left="0"/>
                    <w:rPr>
                      <w:sz w:val="28"/>
                      <w:szCs w:val="28"/>
                    </w:rPr>
                  </w:pPr>
                  <w:r w:rsidRPr="00822BC9">
                    <w:rPr>
                      <w:sz w:val="28"/>
                      <w:szCs w:val="28"/>
                    </w:rPr>
                    <w:t>=</w:t>
                  </w:r>
                </w:p>
              </w:tc>
              <w:tc>
                <w:tcPr>
                  <w:tcW w:w="767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F5EAF" w:rsidRPr="00822BC9" w:rsidRDefault="006F5EAF" w:rsidP="00CD12ED">
                  <w:pPr>
                    <w:pStyle w:val="ListParagraph"/>
                    <w:spacing w:before="0" w:after="0" w:line="240" w:lineRule="auto"/>
                    <w:ind w:left="0"/>
                    <w:rPr>
                      <w:sz w:val="28"/>
                      <w:szCs w:val="28"/>
                    </w:rPr>
                  </w:pPr>
                  <w:r w:rsidRPr="00822BC9">
                    <w:rPr>
                      <w:sz w:val="28"/>
                      <w:szCs w:val="28"/>
                      <w:cs/>
                    </w:rPr>
                    <w:t>ค่าการปล่อยก๊าซเรือนกระจกจากการ</w:t>
                  </w:r>
                  <w:r w:rsidR="00094F68">
                    <w:rPr>
                      <w:rFonts w:hint="cs"/>
                      <w:sz w:val="28"/>
                      <w:szCs w:val="28"/>
                      <w:cs/>
                    </w:rPr>
                    <w:t>เผาไหม้</w:t>
                  </w:r>
                  <w:r w:rsidRPr="00822BC9">
                    <w:rPr>
                      <w:sz w:val="28"/>
                      <w:szCs w:val="28"/>
                      <w:cs/>
                    </w:rPr>
                    <w:t>เชื้อเพลิงฟอสซิล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822BC9">
                    <w:rPr>
                      <w:sz w:val="28"/>
                      <w:szCs w:val="28"/>
                      <w:cs/>
                    </w:rPr>
                    <w:t>ประเภท</w:t>
                  </w:r>
                  <w:r w:rsidR="00094F68">
                    <w:rPr>
                      <w:sz w:val="28"/>
                      <w:szCs w:val="28"/>
                    </w:rPr>
                    <w:t xml:space="preserve"> </w:t>
                  </w:r>
                  <w:proofErr w:type="spellStart"/>
                  <w:r w:rsidR="00094F68">
                    <w:rPr>
                      <w:sz w:val="28"/>
                      <w:szCs w:val="28"/>
                    </w:rPr>
                    <w:t>i</w:t>
                  </w:r>
                  <w:proofErr w:type="spellEnd"/>
                  <w:r w:rsidRPr="00822BC9">
                    <w:rPr>
                      <w:sz w:val="28"/>
                      <w:szCs w:val="28"/>
                      <w:cs/>
                    </w:rPr>
                    <w:t xml:space="preserve"> </w:t>
                  </w:r>
                  <w:r w:rsidRPr="00822BC9">
                    <w:rPr>
                      <w:sz w:val="28"/>
                      <w:szCs w:val="28"/>
                    </w:rPr>
                    <w:t>(kgCO</w:t>
                  </w:r>
                  <w:r w:rsidRPr="00822BC9">
                    <w:rPr>
                      <w:sz w:val="28"/>
                      <w:szCs w:val="28"/>
                      <w:vertAlign w:val="subscript"/>
                    </w:rPr>
                    <w:t>2</w:t>
                  </w:r>
                  <w:r w:rsidR="00513D5E" w:rsidRPr="00513D5E">
                    <w:rPr>
                      <w:sz w:val="28"/>
                      <w:szCs w:val="28"/>
                    </w:rPr>
                    <w:t>e</w:t>
                  </w:r>
                  <w:r w:rsidR="00CD12ED">
                    <w:rPr>
                      <w:sz w:val="28"/>
                      <w:szCs w:val="28"/>
                    </w:rPr>
                    <w:t>/T</w:t>
                  </w:r>
                  <w:r w:rsidRPr="00822BC9">
                    <w:rPr>
                      <w:sz w:val="28"/>
                      <w:szCs w:val="28"/>
                    </w:rPr>
                    <w:t>J)</w:t>
                  </w:r>
                  <w:r w:rsidRPr="00822BC9">
                    <w:rPr>
                      <w:sz w:val="28"/>
                      <w:szCs w:val="28"/>
                      <w:cs/>
                    </w:rPr>
                    <w:t xml:space="preserve"> </w:t>
                  </w:r>
                </w:p>
              </w:tc>
            </w:tr>
          </w:tbl>
          <w:p w:rsidR="006F5EAF" w:rsidRPr="00D23D12" w:rsidRDefault="006F5EAF" w:rsidP="00D23D12">
            <w:pPr>
              <w:spacing w:before="0" w:after="0" w:line="240" w:lineRule="auto"/>
              <w:ind w:left="0"/>
              <w:rPr>
                <w:sz w:val="16"/>
                <w:szCs w:val="16"/>
              </w:rPr>
            </w:pPr>
          </w:p>
          <w:p w:rsidR="006F5EAF" w:rsidRPr="00494D6E" w:rsidRDefault="006F5EAF" w:rsidP="00494D6E">
            <w:pPr>
              <w:pStyle w:val="ListParagraph"/>
              <w:spacing w:before="0" w:after="0" w:line="240" w:lineRule="auto"/>
              <w:ind w:left="180"/>
              <w:rPr>
                <w:sz w:val="16"/>
                <w:szCs w:val="16"/>
              </w:rPr>
            </w:pPr>
          </w:p>
        </w:tc>
      </w:tr>
    </w:tbl>
    <w:p w:rsidR="00614353" w:rsidRPr="00AC0164" w:rsidRDefault="00614353" w:rsidP="00347AE6">
      <w:pPr>
        <w:spacing w:before="0" w:after="0" w:line="240" w:lineRule="auto"/>
        <w:ind w:left="0"/>
        <w:rPr>
          <w:b/>
          <w:bCs/>
          <w:sz w:val="16"/>
          <w:szCs w:val="16"/>
        </w:rPr>
      </w:pPr>
    </w:p>
    <w:p w:rsidR="007A29F2" w:rsidRDefault="00C6020F" w:rsidP="00494D6E">
      <w:pPr>
        <w:pStyle w:val="ListParagraph"/>
        <w:numPr>
          <w:ilvl w:val="0"/>
          <w:numId w:val="2"/>
        </w:numPr>
        <w:spacing w:before="0" w:after="0" w:line="240" w:lineRule="auto"/>
        <w:rPr>
          <w:b/>
          <w:bCs/>
          <w:szCs w:val="32"/>
        </w:rPr>
      </w:pPr>
      <w:r w:rsidRPr="00E44EF5">
        <w:rPr>
          <w:b/>
          <w:bCs/>
          <w:szCs w:val="32"/>
          <w:cs/>
        </w:rPr>
        <w:t>การคำนวณการปล่อ</w:t>
      </w:r>
      <w:r w:rsidR="007A29F2" w:rsidRPr="00E44EF5">
        <w:rPr>
          <w:b/>
          <w:bCs/>
          <w:szCs w:val="32"/>
          <w:cs/>
        </w:rPr>
        <w:t>ยก๊าซเรือนกระจกนอกขอบเขตโครง</w:t>
      </w:r>
      <w:r w:rsidR="00AE73F3" w:rsidRPr="00E44EF5">
        <w:rPr>
          <w:b/>
          <w:bCs/>
          <w:szCs w:val="32"/>
          <w:cs/>
        </w:rPr>
        <w:t>การ</w:t>
      </w:r>
      <w:r w:rsidR="004C7897" w:rsidRPr="00E44EF5">
        <w:rPr>
          <w:b/>
          <w:bCs/>
          <w:szCs w:val="32"/>
        </w:rPr>
        <w:t xml:space="preserve"> (Leakage Emission)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42"/>
      </w:tblGrid>
      <w:tr w:rsidR="007A29F2" w:rsidRPr="00E44EF5" w:rsidTr="00CD38EC">
        <w:tc>
          <w:tcPr>
            <w:tcW w:w="9242" w:type="dxa"/>
          </w:tcPr>
          <w:p w:rsidR="00094F68" w:rsidRDefault="00094F68" w:rsidP="00094F68">
            <w:pPr>
              <w:pStyle w:val="ListParagraph"/>
              <w:tabs>
                <w:tab w:val="left" w:pos="3946"/>
              </w:tabs>
              <w:spacing w:before="0" w:after="0" w:line="240" w:lineRule="auto"/>
              <w:ind w:left="360"/>
              <w:rPr>
                <w:sz w:val="28"/>
                <w:szCs w:val="28"/>
              </w:rPr>
            </w:pPr>
          </w:p>
          <w:p w:rsidR="00094F68" w:rsidRPr="00094F68" w:rsidRDefault="00094F68" w:rsidP="00094F68">
            <w:pPr>
              <w:pStyle w:val="ListParagraph"/>
              <w:tabs>
                <w:tab w:val="left" w:pos="3946"/>
              </w:tabs>
              <w:spacing w:before="0" w:after="0" w:line="240" w:lineRule="auto"/>
              <w:ind w:left="360"/>
              <w:rPr>
                <w:sz w:val="28"/>
                <w:szCs w:val="28"/>
                <w:cs/>
              </w:rPr>
            </w:pPr>
            <w:r w:rsidRPr="00094F68">
              <w:rPr>
                <w:sz w:val="28"/>
                <w:szCs w:val="28"/>
              </w:rPr>
              <w:t xml:space="preserve">- </w:t>
            </w:r>
            <w:r w:rsidRPr="00094F68">
              <w:rPr>
                <w:sz w:val="28"/>
                <w:szCs w:val="28"/>
                <w:cs/>
              </w:rPr>
              <w:t>ไม่มีการดำเนินงานที่เกี่ยวข้อง</w:t>
            </w:r>
          </w:p>
          <w:p w:rsidR="00D52141" w:rsidRPr="00086131" w:rsidRDefault="00D52141" w:rsidP="00094F68">
            <w:pPr>
              <w:pStyle w:val="ListParagraph"/>
              <w:tabs>
                <w:tab w:val="left" w:pos="3946"/>
              </w:tabs>
              <w:spacing w:before="0" w:after="0" w:line="240" w:lineRule="auto"/>
              <w:ind w:left="360"/>
            </w:pPr>
          </w:p>
        </w:tc>
      </w:tr>
    </w:tbl>
    <w:p w:rsidR="008E6AF4" w:rsidRPr="008E6AF4" w:rsidRDefault="008E6AF4" w:rsidP="008E6AF4">
      <w:pPr>
        <w:pStyle w:val="ListParagraph"/>
        <w:spacing w:before="0" w:after="0" w:line="240" w:lineRule="auto"/>
        <w:ind w:left="360"/>
        <w:rPr>
          <w:b/>
          <w:bCs/>
          <w:sz w:val="16"/>
          <w:szCs w:val="16"/>
        </w:rPr>
      </w:pPr>
    </w:p>
    <w:p w:rsidR="00125A53" w:rsidRPr="00E44EF5" w:rsidRDefault="00757F73" w:rsidP="00494D6E">
      <w:pPr>
        <w:pStyle w:val="ListParagraph"/>
        <w:numPr>
          <w:ilvl w:val="0"/>
          <w:numId w:val="2"/>
        </w:numPr>
        <w:spacing w:before="0" w:after="0" w:line="240" w:lineRule="auto"/>
        <w:rPr>
          <w:b/>
          <w:bCs/>
          <w:szCs w:val="32"/>
          <w:cs/>
        </w:rPr>
      </w:pPr>
      <w:r w:rsidRPr="00E44EF5">
        <w:rPr>
          <w:b/>
          <w:bCs/>
          <w:szCs w:val="32"/>
          <w:cs/>
        </w:rPr>
        <w:t>การคำนวณการลดการปล่อยก๊าซเรือนกระจก</w:t>
      </w:r>
      <w:r w:rsidR="004C7897" w:rsidRPr="00E44EF5">
        <w:rPr>
          <w:b/>
          <w:bCs/>
          <w:szCs w:val="32"/>
        </w:rPr>
        <w:t xml:space="preserve"> (Emission Reduction)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42"/>
      </w:tblGrid>
      <w:tr w:rsidR="00757F73" w:rsidRPr="00E44EF5" w:rsidTr="00347AE6">
        <w:trPr>
          <w:trHeight w:val="643"/>
        </w:trPr>
        <w:tc>
          <w:tcPr>
            <w:tcW w:w="9242" w:type="dxa"/>
          </w:tcPr>
          <w:p w:rsidR="00757F73" w:rsidRPr="00E44EF5" w:rsidRDefault="00757F73" w:rsidP="00163B58">
            <w:pPr>
              <w:spacing w:before="0" w:after="0" w:line="240" w:lineRule="auto"/>
              <w:ind w:left="0" w:firstLine="426"/>
              <w:rPr>
                <w:sz w:val="28"/>
                <w:szCs w:val="28"/>
              </w:rPr>
            </w:pPr>
            <w:r w:rsidRPr="00E44EF5">
              <w:rPr>
                <w:sz w:val="28"/>
                <w:szCs w:val="28"/>
                <w:cs/>
              </w:rPr>
              <w:t>การลดการปล่อยก๊าซเรือนกระจกจาก</w:t>
            </w:r>
            <w:r w:rsidR="006A621D" w:rsidRPr="00E44EF5">
              <w:rPr>
                <w:sz w:val="28"/>
                <w:szCs w:val="28"/>
                <w:cs/>
              </w:rPr>
              <w:t>การดำเนิน</w:t>
            </w:r>
            <w:r w:rsidRPr="00E44EF5">
              <w:rPr>
                <w:sz w:val="28"/>
                <w:szCs w:val="28"/>
                <w:cs/>
              </w:rPr>
              <w:t>โครงการ สามารถ</w:t>
            </w:r>
            <w:r w:rsidR="00AC0164">
              <w:rPr>
                <w:rFonts w:hint="cs"/>
                <w:sz w:val="28"/>
                <w:szCs w:val="28"/>
                <w:cs/>
              </w:rPr>
              <w:t>คำนวณ</w:t>
            </w:r>
            <w:r w:rsidRPr="00E44EF5">
              <w:rPr>
                <w:sz w:val="28"/>
                <w:szCs w:val="28"/>
                <w:cs/>
              </w:rPr>
              <w:t>ได้ ดังนี้</w:t>
            </w:r>
          </w:p>
          <w:p w:rsidR="00757F73" w:rsidRPr="00A14E8B" w:rsidRDefault="00757F73" w:rsidP="00163B58">
            <w:pPr>
              <w:pStyle w:val="ListParagraph"/>
              <w:spacing w:before="0" w:after="0" w:line="240" w:lineRule="auto"/>
              <w:ind w:left="284"/>
              <w:rPr>
                <w:sz w:val="28"/>
                <w:szCs w:val="28"/>
              </w:rPr>
            </w:pPr>
            <w:proofErr w:type="spellStart"/>
            <w:r w:rsidRPr="00E44EF5">
              <w:rPr>
                <w:sz w:val="28"/>
                <w:szCs w:val="28"/>
              </w:rPr>
              <w:t>ER</w:t>
            </w:r>
            <w:r w:rsidRPr="00E44EF5">
              <w:rPr>
                <w:sz w:val="28"/>
                <w:szCs w:val="28"/>
                <w:vertAlign w:val="subscript"/>
              </w:rPr>
              <w:t>y</w:t>
            </w:r>
            <w:proofErr w:type="spellEnd"/>
            <w:r w:rsidR="007A3B21">
              <w:rPr>
                <w:sz w:val="28"/>
                <w:szCs w:val="28"/>
              </w:rPr>
              <w:t xml:space="preserve"> = </w:t>
            </w:r>
            <w:proofErr w:type="spellStart"/>
            <w:r w:rsidRPr="00E44EF5">
              <w:rPr>
                <w:sz w:val="28"/>
                <w:szCs w:val="28"/>
              </w:rPr>
              <w:t>BE</w:t>
            </w:r>
            <w:r w:rsidRPr="00E44EF5">
              <w:rPr>
                <w:sz w:val="28"/>
                <w:szCs w:val="28"/>
                <w:vertAlign w:val="subscript"/>
              </w:rPr>
              <w:t>y</w:t>
            </w:r>
            <w:proofErr w:type="spellEnd"/>
            <w:r w:rsidR="00DD6F1D">
              <w:rPr>
                <w:sz w:val="28"/>
                <w:szCs w:val="28"/>
              </w:rPr>
              <w:t xml:space="preserve"> </w:t>
            </w:r>
            <w:r w:rsidR="00A14E8B">
              <w:rPr>
                <w:sz w:val="28"/>
                <w:szCs w:val="28"/>
              </w:rPr>
              <w:t xml:space="preserve">- </w:t>
            </w:r>
            <w:proofErr w:type="spellStart"/>
            <w:r w:rsidR="00A14E8B">
              <w:rPr>
                <w:sz w:val="28"/>
                <w:szCs w:val="28"/>
              </w:rPr>
              <w:t>PE</w:t>
            </w:r>
            <w:r w:rsidR="00A14E8B" w:rsidRPr="00A14E8B">
              <w:rPr>
                <w:sz w:val="28"/>
                <w:szCs w:val="28"/>
                <w:vertAlign w:val="subscript"/>
              </w:rPr>
              <w:t>y</w:t>
            </w:r>
            <w:proofErr w:type="spellEnd"/>
            <w:r w:rsidR="00DD6F1D">
              <w:rPr>
                <w:sz w:val="28"/>
                <w:szCs w:val="28"/>
              </w:rPr>
              <w:t xml:space="preserve"> </w:t>
            </w:r>
            <w:r w:rsidR="00086131" w:rsidRPr="00002F30">
              <w:rPr>
                <w:sz w:val="28"/>
                <w:szCs w:val="28"/>
              </w:rPr>
              <w:t xml:space="preserve">- </w:t>
            </w:r>
            <w:proofErr w:type="spellStart"/>
            <w:r w:rsidR="00086131" w:rsidRPr="00002F30">
              <w:rPr>
                <w:sz w:val="28"/>
                <w:szCs w:val="28"/>
              </w:rPr>
              <w:t>LE</w:t>
            </w:r>
            <w:r w:rsidR="00086131" w:rsidRPr="00002F30">
              <w:rPr>
                <w:sz w:val="28"/>
                <w:szCs w:val="28"/>
                <w:vertAlign w:val="subscript"/>
              </w:rPr>
              <w:t>y</w:t>
            </w:r>
            <w:proofErr w:type="spellEnd"/>
          </w:p>
          <w:p w:rsidR="00757F73" w:rsidRPr="00E44EF5" w:rsidRDefault="00757F73" w:rsidP="00163B58">
            <w:pPr>
              <w:pStyle w:val="ListParagraph"/>
              <w:spacing w:before="0" w:after="0" w:line="240" w:lineRule="auto"/>
              <w:ind w:left="284"/>
              <w:rPr>
                <w:sz w:val="28"/>
                <w:szCs w:val="28"/>
                <w:cs/>
              </w:rPr>
            </w:pPr>
            <w:r w:rsidRPr="00E44EF5">
              <w:rPr>
                <w:sz w:val="28"/>
                <w:szCs w:val="28"/>
                <w:cs/>
              </w:rPr>
              <w:t>โดยที่</w:t>
            </w:r>
          </w:p>
          <w:tbl>
            <w:tblPr>
              <w:tblStyle w:val="TableGrid"/>
              <w:tblW w:w="0" w:type="auto"/>
              <w:tblInd w:w="14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851"/>
              <w:gridCol w:w="607"/>
              <w:gridCol w:w="6641"/>
            </w:tblGrid>
            <w:tr w:rsidR="006056C0" w:rsidRPr="00E44EF5" w:rsidTr="00163B58">
              <w:tc>
                <w:tcPr>
                  <w:tcW w:w="851" w:type="dxa"/>
                </w:tcPr>
                <w:p w:rsidR="006056C0" w:rsidRPr="00E44EF5" w:rsidRDefault="006056C0" w:rsidP="00163B58">
                  <w:pPr>
                    <w:pStyle w:val="ListParagraph"/>
                    <w:spacing w:before="0" w:after="0" w:line="240" w:lineRule="auto"/>
                    <w:ind w:left="34"/>
                    <w:rPr>
                      <w:sz w:val="28"/>
                      <w:szCs w:val="28"/>
                    </w:rPr>
                  </w:pPr>
                  <w:proofErr w:type="spellStart"/>
                  <w:r w:rsidRPr="00E44EF5">
                    <w:rPr>
                      <w:sz w:val="28"/>
                      <w:szCs w:val="28"/>
                    </w:rPr>
                    <w:t>ER</w:t>
                  </w:r>
                  <w:r w:rsidRPr="00E44EF5">
                    <w:rPr>
                      <w:sz w:val="28"/>
                      <w:szCs w:val="28"/>
                      <w:vertAlign w:val="subscript"/>
                    </w:rPr>
                    <w:t>y</w:t>
                  </w:r>
                  <w:proofErr w:type="spellEnd"/>
                </w:p>
              </w:tc>
              <w:tc>
                <w:tcPr>
                  <w:tcW w:w="607" w:type="dxa"/>
                </w:tcPr>
                <w:p w:rsidR="006056C0" w:rsidRPr="00E44EF5" w:rsidRDefault="006056C0" w:rsidP="00163B58">
                  <w:pPr>
                    <w:pStyle w:val="ListParagraph"/>
                    <w:spacing w:before="0" w:after="0" w:line="240" w:lineRule="auto"/>
                    <w:ind w:left="175"/>
                    <w:rPr>
                      <w:sz w:val="28"/>
                      <w:szCs w:val="28"/>
                    </w:rPr>
                  </w:pPr>
                  <w:r w:rsidRPr="00E44EF5">
                    <w:rPr>
                      <w:sz w:val="28"/>
                      <w:szCs w:val="28"/>
                    </w:rPr>
                    <w:t>=</w:t>
                  </w:r>
                </w:p>
              </w:tc>
              <w:tc>
                <w:tcPr>
                  <w:tcW w:w="6641" w:type="dxa"/>
                </w:tcPr>
                <w:p w:rsidR="006056C0" w:rsidRPr="00E44EF5" w:rsidRDefault="00A14E8B" w:rsidP="00163B58">
                  <w:pPr>
                    <w:pStyle w:val="ListParagraph"/>
                    <w:spacing w:before="0" w:after="0" w:line="240" w:lineRule="auto"/>
                    <w:ind w:left="135"/>
                    <w:rPr>
                      <w:sz w:val="28"/>
                      <w:szCs w:val="28"/>
                    </w:rPr>
                  </w:pPr>
                  <w:r>
                    <w:rPr>
                      <w:rFonts w:hint="cs"/>
                      <w:sz w:val="28"/>
                      <w:szCs w:val="28"/>
                      <w:cs/>
                    </w:rPr>
                    <w:t>ปริมาณ</w:t>
                  </w:r>
                  <w:r w:rsidR="006056C0" w:rsidRPr="00E44EF5">
                    <w:rPr>
                      <w:sz w:val="28"/>
                      <w:szCs w:val="28"/>
                      <w:cs/>
                    </w:rPr>
                    <w:t xml:space="preserve">การลดการปล่อยก๊าซเรือนกระจกในปี </w:t>
                  </w:r>
                  <w:r w:rsidR="006056C0" w:rsidRPr="00E44EF5">
                    <w:rPr>
                      <w:sz w:val="28"/>
                      <w:szCs w:val="28"/>
                    </w:rPr>
                    <w:t>y (tCO</w:t>
                  </w:r>
                  <w:r w:rsidR="006056C0" w:rsidRPr="00E44EF5">
                    <w:rPr>
                      <w:sz w:val="28"/>
                      <w:szCs w:val="28"/>
                      <w:vertAlign w:val="subscript"/>
                    </w:rPr>
                    <w:t>2</w:t>
                  </w:r>
                  <w:r w:rsidR="006056C0" w:rsidRPr="00E44EF5">
                    <w:rPr>
                      <w:sz w:val="28"/>
                      <w:szCs w:val="28"/>
                    </w:rPr>
                    <w:t>e/year)</w:t>
                  </w:r>
                </w:p>
              </w:tc>
            </w:tr>
            <w:tr w:rsidR="006056C0" w:rsidRPr="00E44EF5" w:rsidTr="00086131">
              <w:trPr>
                <w:trHeight w:val="350"/>
              </w:trPr>
              <w:tc>
                <w:tcPr>
                  <w:tcW w:w="851" w:type="dxa"/>
                </w:tcPr>
                <w:p w:rsidR="006056C0" w:rsidRPr="00E44EF5" w:rsidRDefault="006056C0" w:rsidP="00163B58">
                  <w:pPr>
                    <w:pStyle w:val="ListParagraph"/>
                    <w:spacing w:before="0" w:after="0" w:line="240" w:lineRule="auto"/>
                    <w:ind w:left="34"/>
                    <w:rPr>
                      <w:sz w:val="28"/>
                      <w:szCs w:val="28"/>
                    </w:rPr>
                  </w:pPr>
                  <w:proofErr w:type="spellStart"/>
                  <w:r w:rsidRPr="00E44EF5">
                    <w:rPr>
                      <w:sz w:val="28"/>
                      <w:szCs w:val="28"/>
                    </w:rPr>
                    <w:t>BE</w:t>
                  </w:r>
                  <w:r w:rsidRPr="00E44EF5">
                    <w:rPr>
                      <w:sz w:val="28"/>
                      <w:szCs w:val="28"/>
                      <w:vertAlign w:val="subscript"/>
                    </w:rPr>
                    <w:t>y</w:t>
                  </w:r>
                  <w:proofErr w:type="spellEnd"/>
                </w:p>
              </w:tc>
              <w:tc>
                <w:tcPr>
                  <w:tcW w:w="607" w:type="dxa"/>
                </w:tcPr>
                <w:p w:rsidR="006056C0" w:rsidRPr="00E44EF5" w:rsidRDefault="006056C0" w:rsidP="00163B58">
                  <w:pPr>
                    <w:pStyle w:val="ListParagraph"/>
                    <w:spacing w:before="0" w:after="0" w:line="240" w:lineRule="auto"/>
                    <w:ind w:left="175"/>
                    <w:rPr>
                      <w:sz w:val="28"/>
                      <w:szCs w:val="28"/>
                    </w:rPr>
                  </w:pPr>
                  <w:r w:rsidRPr="00E44EF5">
                    <w:rPr>
                      <w:sz w:val="28"/>
                      <w:szCs w:val="28"/>
                    </w:rPr>
                    <w:t>=</w:t>
                  </w:r>
                </w:p>
              </w:tc>
              <w:tc>
                <w:tcPr>
                  <w:tcW w:w="6641" w:type="dxa"/>
                </w:tcPr>
                <w:p w:rsidR="006056C0" w:rsidRPr="00E44EF5" w:rsidRDefault="00A14E8B" w:rsidP="00163B58">
                  <w:pPr>
                    <w:pStyle w:val="ListParagraph"/>
                    <w:spacing w:before="0" w:after="0" w:line="240" w:lineRule="auto"/>
                    <w:ind w:left="135"/>
                    <w:rPr>
                      <w:sz w:val="28"/>
                      <w:szCs w:val="28"/>
                    </w:rPr>
                  </w:pPr>
                  <w:r>
                    <w:rPr>
                      <w:rFonts w:hint="cs"/>
                      <w:sz w:val="28"/>
                      <w:szCs w:val="28"/>
                      <w:cs/>
                    </w:rPr>
                    <w:t>ปริมาณ</w:t>
                  </w:r>
                  <w:r w:rsidR="006056C0" w:rsidRPr="00E44EF5">
                    <w:rPr>
                      <w:sz w:val="28"/>
                      <w:szCs w:val="28"/>
                      <w:cs/>
                    </w:rPr>
                    <w:t xml:space="preserve">การปล่อยก๊าซเรือนกระจกจากกรณีฐานในปี </w:t>
                  </w:r>
                  <w:r w:rsidR="006056C0" w:rsidRPr="00E44EF5">
                    <w:rPr>
                      <w:sz w:val="28"/>
                      <w:szCs w:val="28"/>
                    </w:rPr>
                    <w:t>y (tCO</w:t>
                  </w:r>
                  <w:r w:rsidR="006056C0" w:rsidRPr="00E44EF5">
                    <w:rPr>
                      <w:sz w:val="28"/>
                      <w:szCs w:val="28"/>
                      <w:vertAlign w:val="subscript"/>
                    </w:rPr>
                    <w:t>2</w:t>
                  </w:r>
                  <w:r w:rsidR="006056C0" w:rsidRPr="00E44EF5">
                    <w:rPr>
                      <w:sz w:val="28"/>
                      <w:szCs w:val="28"/>
                    </w:rPr>
                    <w:t>e/year)</w:t>
                  </w:r>
                </w:p>
              </w:tc>
            </w:tr>
            <w:tr w:rsidR="00A14E8B" w:rsidRPr="00E44EF5" w:rsidTr="00163B58">
              <w:tc>
                <w:tcPr>
                  <w:tcW w:w="851" w:type="dxa"/>
                </w:tcPr>
                <w:p w:rsidR="00A14E8B" w:rsidRPr="00E44EF5" w:rsidRDefault="00A14E8B" w:rsidP="00163B58">
                  <w:pPr>
                    <w:pStyle w:val="ListParagraph"/>
                    <w:spacing w:before="0" w:after="0" w:line="240" w:lineRule="auto"/>
                    <w:ind w:left="34"/>
                    <w:rPr>
                      <w:sz w:val="28"/>
                      <w:szCs w:val="28"/>
                    </w:rPr>
                  </w:pPr>
                  <w:proofErr w:type="spellStart"/>
                  <w:r>
                    <w:rPr>
                      <w:sz w:val="28"/>
                      <w:szCs w:val="28"/>
                    </w:rPr>
                    <w:t>PE</w:t>
                  </w:r>
                  <w:r w:rsidRPr="00A14E8B">
                    <w:rPr>
                      <w:sz w:val="28"/>
                      <w:szCs w:val="28"/>
                      <w:vertAlign w:val="subscript"/>
                    </w:rPr>
                    <w:t>y</w:t>
                  </w:r>
                  <w:proofErr w:type="spellEnd"/>
                </w:p>
              </w:tc>
              <w:tc>
                <w:tcPr>
                  <w:tcW w:w="607" w:type="dxa"/>
                </w:tcPr>
                <w:p w:rsidR="00A14E8B" w:rsidRPr="00E44EF5" w:rsidRDefault="00A14E8B" w:rsidP="00163B58">
                  <w:pPr>
                    <w:pStyle w:val="ListParagraph"/>
                    <w:spacing w:before="0" w:after="0" w:line="240" w:lineRule="auto"/>
                    <w:ind w:left="175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=</w:t>
                  </w:r>
                </w:p>
              </w:tc>
              <w:tc>
                <w:tcPr>
                  <w:tcW w:w="6641" w:type="dxa"/>
                </w:tcPr>
                <w:p w:rsidR="00487BE7" w:rsidRPr="00E44EF5" w:rsidRDefault="00A14E8B" w:rsidP="00163B58">
                  <w:pPr>
                    <w:pStyle w:val="ListParagraph"/>
                    <w:spacing w:before="0" w:after="0" w:line="240" w:lineRule="auto"/>
                    <w:ind w:left="135"/>
                    <w:rPr>
                      <w:sz w:val="28"/>
                      <w:szCs w:val="28"/>
                      <w:cs/>
                    </w:rPr>
                  </w:pPr>
                  <w:r>
                    <w:rPr>
                      <w:rFonts w:hint="cs"/>
                      <w:sz w:val="28"/>
                      <w:szCs w:val="28"/>
                      <w:cs/>
                    </w:rPr>
                    <w:t>ปริมาณการปล่อยก๊าซเรือนกระจกจากการดำเนินโครงการ</w:t>
                  </w:r>
                  <w:r w:rsidR="00FC1E1B" w:rsidRPr="00E44EF5">
                    <w:rPr>
                      <w:sz w:val="28"/>
                      <w:szCs w:val="28"/>
                      <w:cs/>
                    </w:rPr>
                    <w:t xml:space="preserve">ในปี </w:t>
                  </w:r>
                  <w:r w:rsidR="00FC1E1B" w:rsidRPr="00E44EF5">
                    <w:rPr>
                      <w:sz w:val="28"/>
                      <w:szCs w:val="28"/>
                    </w:rPr>
                    <w:t>y</w:t>
                  </w:r>
                  <w:r>
                    <w:rPr>
                      <w:rFonts w:hint="cs"/>
                      <w:sz w:val="28"/>
                      <w:szCs w:val="28"/>
                      <w:cs/>
                    </w:rPr>
                    <w:t xml:space="preserve"> </w:t>
                  </w:r>
                  <w:r w:rsidRPr="00E44EF5">
                    <w:rPr>
                      <w:sz w:val="28"/>
                      <w:szCs w:val="28"/>
                    </w:rPr>
                    <w:t>(tCO</w:t>
                  </w:r>
                  <w:r w:rsidRPr="00E44EF5">
                    <w:rPr>
                      <w:sz w:val="28"/>
                      <w:szCs w:val="28"/>
                      <w:vertAlign w:val="subscript"/>
                    </w:rPr>
                    <w:t>2</w:t>
                  </w:r>
                  <w:r w:rsidRPr="00E44EF5">
                    <w:rPr>
                      <w:sz w:val="28"/>
                      <w:szCs w:val="28"/>
                    </w:rPr>
                    <w:t>e/year)</w:t>
                  </w:r>
                </w:p>
              </w:tc>
            </w:tr>
            <w:tr w:rsidR="00086131" w:rsidRPr="00E44EF5" w:rsidTr="00163B58">
              <w:tc>
                <w:tcPr>
                  <w:tcW w:w="851" w:type="dxa"/>
                </w:tcPr>
                <w:p w:rsidR="00086131" w:rsidRDefault="00086131" w:rsidP="00163B58">
                  <w:pPr>
                    <w:pStyle w:val="ListParagraph"/>
                    <w:spacing w:before="0" w:after="0" w:line="240" w:lineRule="auto"/>
                    <w:ind w:left="34"/>
                    <w:rPr>
                      <w:sz w:val="28"/>
                      <w:szCs w:val="28"/>
                    </w:rPr>
                  </w:pPr>
                  <w:proofErr w:type="spellStart"/>
                  <w:r w:rsidRPr="00002F30">
                    <w:rPr>
                      <w:sz w:val="28"/>
                      <w:szCs w:val="28"/>
                    </w:rPr>
                    <w:t>LE</w:t>
                  </w:r>
                  <w:r w:rsidRPr="00002F30">
                    <w:rPr>
                      <w:sz w:val="28"/>
                      <w:szCs w:val="28"/>
                      <w:vertAlign w:val="subscript"/>
                    </w:rPr>
                    <w:t>y</w:t>
                  </w:r>
                  <w:proofErr w:type="spellEnd"/>
                </w:p>
              </w:tc>
              <w:tc>
                <w:tcPr>
                  <w:tcW w:w="607" w:type="dxa"/>
                </w:tcPr>
                <w:p w:rsidR="00086131" w:rsidRDefault="00086131" w:rsidP="00163B58">
                  <w:pPr>
                    <w:pStyle w:val="ListParagraph"/>
                    <w:spacing w:before="0" w:after="0" w:line="240" w:lineRule="auto"/>
                    <w:ind w:left="175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=</w:t>
                  </w:r>
                </w:p>
              </w:tc>
              <w:tc>
                <w:tcPr>
                  <w:tcW w:w="6641" w:type="dxa"/>
                </w:tcPr>
                <w:p w:rsidR="00086131" w:rsidRPr="00086131" w:rsidRDefault="00086131" w:rsidP="00163B58">
                  <w:pPr>
                    <w:pStyle w:val="ListParagraph"/>
                    <w:spacing w:before="0" w:after="0" w:line="240" w:lineRule="auto"/>
                    <w:ind w:left="135"/>
                    <w:rPr>
                      <w:sz w:val="28"/>
                      <w:szCs w:val="28"/>
                      <w:cs/>
                    </w:rPr>
                  </w:pPr>
                  <w:r>
                    <w:rPr>
                      <w:rFonts w:hint="cs"/>
                      <w:sz w:val="28"/>
                      <w:szCs w:val="28"/>
                      <w:cs/>
                    </w:rPr>
                    <w:t>ปริมาณ</w:t>
                  </w:r>
                  <w:r w:rsidRPr="00002F30">
                    <w:rPr>
                      <w:sz w:val="28"/>
                      <w:szCs w:val="28"/>
                      <w:cs/>
                    </w:rPr>
                    <w:t xml:space="preserve">การปล่อยก๊าซเรือนกระจกนอกขอบเขตโครงการในปี </w:t>
                  </w:r>
                  <w:r w:rsidRPr="00002F30">
                    <w:rPr>
                      <w:sz w:val="28"/>
                      <w:szCs w:val="28"/>
                    </w:rPr>
                    <w:t>y</w:t>
                  </w:r>
                  <w:r w:rsidR="00FC1E1B">
                    <w:rPr>
                      <w:sz w:val="28"/>
                      <w:szCs w:val="28"/>
                    </w:rPr>
                    <w:t xml:space="preserve"> </w:t>
                  </w:r>
                  <w:r w:rsidRPr="00002F30">
                    <w:rPr>
                      <w:sz w:val="28"/>
                      <w:szCs w:val="28"/>
                    </w:rPr>
                    <w:t>(tCO</w:t>
                  </w:r>
                  <w:r w:rsidRPr="00002F30">
                    <w:rPr>
                      <w:sz w:val="28"/>
                      <w:szCs w:val="28"/>
                      <w:vertAlign w:val="subscript"/>
                    </w:rPr>
                    <w:t>2</w:t>
                  </w:r>
                  <w:r w:rsidRPr="00002F30">
                    <w:rPr>
                      <w:sz w:val="28"/>
                      <w:szCs w:val="28"/>
                    </w:rPr>
                    <w:t>e/year)</w:t>
                  </w:r>
                </w:p>
              </w:tc>
            </w:tr>
          </w:tbl>
          <w:p w:rsidR="00757F73" w:rsidRPr="00E44EF5" w:rsidRDefault="00757F73" w:rsidP="00163B58">
            <w:pPr>
              <w:pStyle w:val="ListParagraph"/>
              <w:spacing w:before="0" w:after="0" w:line="240" w:lineRule="auto"/>
              <w:ind w:left="1701" w:hanging="567"/>
              <w:rPr>
                <w:szCs w:val="32"/>
                <w:cs/>
              </w:rPr>
            </w:pPr>
          </w:p>
        </w:tc>
      </w:tr>
    </w:tbl>
    <w:p w:rsidR="00487BE7" w:rsidRDefault="00487BE7" w:rsidP="00C548E9">
      <w:pPr>
        <w:spacing w:before="0" w:after="0" w:line="240" w:lineRule="auto"/>
        <w:ind w:left="0"/>
        <w:rPr>
          <w:b/>
          <w:bCs/>
          <w:sz w:val="16"/>
          <w:szCs w:val="16"/>
        </w:rPr>
      </w:pPr>
    </w:p>
    <w:p w:rsidR="00D23D12" w:rsidRPr="00487BE7" w:rsidRDefault="00D23D12" w:rsidP="00C548E9">
      <w:pPr>
        <w:spacing w:before="0" w:after="0" w:line="240" w:lineRule="auto"/>
        <w:ind w:left="0"/>
        <w:rPr>
          <w:b/>
          <w:bCs/>
          <w:sz w:val="16"/>
          <w:szCs w:val="16"/>
        </w:rPr>
      </w:pPr>
    </w:p>
    <w:p w:rsidR="00DA4A7B" w:rsidRPr="00E44EF5" w:rsidRDefault="006056C0" w:rsidP="00C548E9">
      <w:pPr>
        <w:spacing w:before="0" w:after="0" w:line="240" w:lineRule="auto"/>
        <w:ind w:left="0"/>
      </w:pPr>
      <w:r w:rsidRPr="00E44EF5">
        <w:rPr>
          <w:b/>
          <w:bCs/>
        </w:rPr>
        <w:lastRenderedPageBreak/>
        <w:t>8</w:t>
      </w:r>
      <w:r w:rsidR="00C548E9">
        <w:rPr>
          <w:b/>
          <w:bCs/>
          <w:cs/>
        </w:rPr>
        <w:t>.</w:t>
      </w:r>
      <w:r w:rsidR="00DD6F1D">
        <w:rPr>
          <w:rFonts w:hint="cs"/>
          <w:b/>
          <w:bCs/>
          <w:cs/>
        </w:rPr>
        <w:t xml:space="preserve"> </w:t>
      </w:r>
      <w:r w:rsidR="00290662" w:rsidRPr="00E44EF5">
        <w:rPr>
          <w:b/>
          <w:bCs/>
          <w:cs/>
        </w:rPr>
        <w:t xml:space="preserve">การติดตามผลการดำเนินโครงการ </w:t>
      </w:r>
      <w:r w:rsidR="00290662" w:rsidRPr="00E44EF5">
        <w:rPr>
          <w:b/>
          <w:bCs/>
        </w:rPr>
        <w:t xml:space="preserve">(Monitoring </w:t>
      </w:r>
      <w:r w:rsidR="0034296D">
        <w:rPr>
          <w:b/>
          <w:bCs/>
        </w:rPr>
        <w:t>P</w:t>
      </w:r>
      <w:r w:rsidR="0035776D">
        <w:rPr>
          <w:b/>
          <w:bCs/>
        </w:rPr>
        <w:t>lan</w:t>
      </w:r>
      <w:r w:rsidR="00290662" w:rsidRPr="00E44EF5">
        <w:rPr>
          <w:b/>
          <w:bCs/>
        </w:rPr>
        <w:t>)</w:t>
      </w:r>
    </w:p>
    <w:p w:rsidR="00487BE7" w:rsidRDefault="000C6479" w:rsidP="00163B58">
      <w:pPr>
        <w:spacing w:before="0" w:after="0" w:line="240" w:lineRule="auto"/>
        <w:ind w:left="0" w:firstLine="426"/>
        <w:jc w:val="thaiDistribute"/>
      </w:pPr>
      <w:r>
        <w:rPr>
          <w:rFonts w:hint="cs"/>
          <w:cs/>
        </w:rPr>
        <w:t>ข้อมูลและ</w:t>
      </w:r>
      <w:r w:rsidR="00290662" w:rsidRPr="00E44EF5">
        <w:rPr>
          <w:cs/>
        </w:rPr>
        <w:t>พารามิเตอร์ที่ต้องมีการติดตามผล รวมถึงวิธีการตรวจวัด และการประเมิน ตามข้อกำหนดของ อบก.</w:t>
      </w:r>
    </w:p>
    <w:p w:rsidR="00347AE6" w:rsidRPr="00347AE6" w:rsidRDefault="00347AE6" w:rsidP="00163B58">
      <w:pPr>
        <w:spacing w:before="0" w:after="0" w:line="240" w:lineRule="auto"/>
        <w:ind w:left="0" w:firstLine="426"/>
        <w:jc w:val="thaiDistribute"/>
        <w:rPr>
          <w:sz w:val="16"/>
          <w:szCs w:val="16"/>
        </w:rPr>
      </w:pPr>
    </w:p>
    <w:p w:rsidR="00094F68" w:rsidRDefault="00094F68" w:rsidP="00094F68">
      <w:pPr>
        <w:tabs>
          <w:tab w:val="left" w:pos="426"/>
        </w:tabs>
        <w:spacing w:before="0" w:after="0" w:line="240" w:lineRule="auto"/>
        <w:ind w:left="0"/>
        <w:rPr>
          <w:b/>
          <w:bCs/>
        </w:rPr>
      </w:pPr>
      <w:r w:rsidRPr="00E32C2C">
        <w:rPr>
          <w:rFonts w:hint="cs"/>
          <w:b/>
          <w:bCs/>
          <w:cs/>
        </w:rPr>
        <w:t xml:space="preserve">8.1 </w:t>
      </w:r>
      <w:r w:rsidR="00ED363E">
        <w:rPr>
          <w:b/>
          <w:bCs/>
          <w:cs/>
        </w:rPr>
        <w:t>พารามิเตอร์ที่ไม่ต้อง</w:t>
      </w:r>
      <w:r w:rsidR="00ED363E">
        <w:rPr>
          <w:rFonts w:hint="cs"/>
          <w:b/>
          <w:bCs/>
          <w:cs/>
        </w:rPr>
        <w:t>ติดตามผล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18"/>
        <w:gridCol w:w="7716"/>
      </w:tblGrid>
      <w:tr w:rsidR="00853B9B" w:rsidRPr="00E32C2C" w:rsidTr="00E72152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853B9B" w:rsidRPr="00E32C2C" w:rsidRDefault="00853B9B" w:rsidP="00E72152">
            <w:pPr>
              <w:spacing w:before="0" w:after="0" w:line="240" w:lineRule="auto"/>
              <w:ind w:left="0"/>
              <w:rPr>
                <w:sz w:val="28"/>
                <w:szCs w:val="28"/>
              </w:rPr>
            </w:pPr>
            <w:r w:rsidRPr="00E32C2C">
              <w:rPr>
                <w:sz w:val="28"/>
                <w:szCs w:val="28"/>
                <w:cs/>
              </w:rPr>
              <w:t>พารามิเตอร์</w:t>
            </w:r>
          </w:p>
        </w:tc>
        <w:tc>
          <w:tcPr>
            <w:tcW w:w="7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B9B" w:rsidRPr="00E32C2C" w:rsidRDefault="00853B9B" w:rsidP="00E72152">
            <w:pPr>
              <w:spacing w:before="0" w:after="0" w:line="240" w:lineRule="auto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  <w:vertAlign w:val="subscript"/>
              </w:rPr>
              <w:t>pdt</w:t>
            </w:r>
            <w:proofErr w:type="spellEnd"/>
          </w:p>
        </w:tc>
      </w:tr>
      <w:tr w:rsidR="00853B9B" w:rsidRPr="00595238" w:rsidTr="00E72152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853B9B" w:rsidRPr="00595238" w:rsidRDefault="00853B9B" w:rsidP="00E72152">
            <w:pPr>
              <w:spacing w:before="0" w:after="0" w:line="240" w:lineRule="auto"/>
              <w:ind w:left="0"/>
              <w:rPr>
                <w:sz w:val="28"/>
                <w:szCs w:val="28"/>
              </w:rPr>
            </w:pPr>
            <w:r w:rsidRPr="00595238">
              <w:rPr>
                <w:sz w:val="28"/>
                <w:szCs w:val="28"/>
                <w:cs/>
              </w:rPr>
              <w:t>หน่วย</w:t>
            </w:r>
          </w:p>
        </w:tc>
        <w:tc>
          <w:tcPr>
            <w:tcW w:w="7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B9B" w:rsidRPr="00595238" w:rsidRDefault="00853B9B" w:rsidP="00E72152">
            <w:pPr>
              <w:spacing w:before="0" w:after="0" w:line="240" w:lineRule="auto"/>
              <w:ind w:left="0"/>
              <w:rPr>
                <w:sz w:val="28"/>
                <w:szCs w:val="28"/>
                <w:cs/>
              </w:rPr>
            </w:pPr>
            <w:r w:rsidRPr="00595238">
              <w:rPr>
                <w:sz w:val="28"/>
                <w:szCs w:val="28"/>
              </w:rPr>
              <w:t>tCO</w:t>
            </w:r>
            <w:r w:rsidRPr="00595238">
              <w:rPr>
                <w:sz w:val="28"/>
                <w:szCs w:val="28"/>
                <w:vertAlign w:val="subscript"/>
              </w:rPr>
              <w:t>2</w:t>
            </w:r>
            <w:r>
              <w:rPr>
                <w:sz w:val="28"/>
                <w:szCs w:val="28"/>
              </w:rPr>
              <w:t>e/</w:t>
            </w:r>
            <w:r w:rsidRPr="00595238">
              <w:rPr>
                <w:sz w:val="28"/>
                <w:szCs w:val="28"/>
              </w:rPr>
              <w:t>tCO</w:t>
            </w:r>
            <w:r w:rsidRPr="00595238">
              <w:rPr>
                <w:sz w:val="28"/>
                <w:szCs w:val="28"/>
                <w:vertAlign w:val="subscript"/>
              </w:rPr>
              <w:t>2</w:t>
            </w:r>
          </w:p>
        </w:tc>
      </w:tr>
      <w:tr w:rsidR="00853B9B" w:rsidRPr="00595238" w:rsidTr="00E72152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853B9B" w:rsidRPr="00595238" w:rsidRDefault="00853B9B" w:rsidP="00E72152">
            <w:pPr>
              <w:spacing w:before="0" w:after="0" w:line="240" w:lineRule="auto"/>
              <w:ind w:left="0"/>
              <w:rPr>
                <w:sz w:val="28"/>
                <w:szCs w:val="28"/>
              </w:rPr>
            </w:pPr>
            <w:r w:rsidRPr="00595238">
              <w:rPr>
                <w:sz w:val="28"/>
                <w:szCs w:val="28"/>
                <w:cs/>
              </w:rPr>
              <w:t>ความหมาย</w:t>
            </w:r>
          </w:p>
        </w:tc>
        <w:tc>
          <w:tcPr>
            <w:tcW w:w="7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B9B" w:rsidRPr="00595238" w:rsidRDefault="00853B9B" w:rsidP="00B5313B">
            <w:pPr>
              <w:spacing w:before="0" w:after="0" w:line="240" w:lineRule="auto"/>
              <w:ind w:left="0"/>
              <w:rPr>
                <w:spacing w:val="-2"/>
                <w:sz w:val="28"/>
                <w:szCs w:val="28"/>
              </w:rPr>
            </w:pPr>
            <w:r w:rsidRPr="00AD5341">
              <w:rPr>
                <w:color w:val="000000"/>
                <w:sz w:val="28"/>
                <w:szCs w:val="28"/>
                <w:cs/>
              </w:rPr>
              <w:t>ค่าดัชนีการ</w:t>
            </w:r>
            <w:r>
              <w:rPr>
                <w:rFonts w:hint="cs"/>
                <w:color w:val="000000"/>
                <w:sz w:val="28"/>
                <w:szCs w:val="28"/>
                <w:cs/>
              </w:rPr>
              <w:t>ปล่อยก๊าซเรือนกระจก</w:t>
            </w:r>
            <w:r w:rsidRPr="00AD5341">
              <w:rPr>
                <w:color w:val="000000"/>
                <w:sz w:val="28"/>
                <w:szCs w:val="28"/>
                <w:cs/>
              </w:rPr>
              <w:t>ในการผลิตคาร์บอนไดออกไซด์ที่โครงการสามารถ</w:t>
            </w:r>
            <w:r>
              <w:rPr>
                <w:rFonts w:hint="cs"/>
                <w:color w:val="000000"/>
                <w:sz w:val="28"/>
                <w:szCs w:val="28"/>
                <w:cs/>
              </w:rPr>
              <w:t>ผลิตทดแทน</w:t>
            </w:r>
            <w:r w:rsidRPr="00AD5341">
              <w:rPr>
                <w:color w:val="000000"/>
                <w:sz w:val="28"/>
                <w:szCs w:val="28"/>
                <w:cs/>
              </w:rPr>
              <w:t>ได้</w:t>
            </w:r>
            <w:r w:rsidRPr="00D23759">
              <w:rPr>
                <w:sz w:val="28"/>
                <w:szCs w:val="28"/>
                <w:cs/>
              </w:rPr>
              <w:t xml:space="preserve"> </w:t>
            </w:r>
          </w:p>
        </w:tc>
      </w:tr>
      <w:tr w:rsidR="00853B9B" w:rsidRPr="00595238" w:rsidTr="00E72152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853B9B" w:rsidRPr="00595238" w:rsidRDefault="00853B9B" w:rsidP="00E72152">
            <w:pPr>
              <w:spacing w:before="0" w:after="0" w:line="240" w:lineRule="auto"/>
              <w:ind w:left="0"/>
              <w:rPr>
                <w:sz w:val="28"/>
                <w:szCs w:val="28"/>
              </w:rPr>
            </w:pPr>
            <w:r w:rsidRPr="00595238">
              <w:rPr>
                <w:sz w:val="28"/>
                <w:szCs w:val="28"/>
                <w:cs/>
              </w:rPr>
              <w:t>แหล่งข้อมูล</w:t>
            </w:r>
          </w:p>
        </w:tc>
        <w:tc>
          <w:tcPr>
            <w:tcW w:w="7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B9B" w:rsidRPr="00595238" w:rsidRDefault="00B5313B" w:rsidP="00E72152">
            <w:pPr>
              <w:spacing w:before="0" w:after="0" w:line="240" w:lineRule="auto"/>
              <w:ind w:left="0"/>
              <w:rPr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>ค่าจากผู้ผลิตระบบผลิตก๊าซคาร์บอนไดออกไซด์ในเชิงการค้า</w:t>
            </w:r>
          </w:p>
        </w:tc>
      </w:tr>
    </w:tbl>
    <w:p w:rsidR="00853B9B" w:rsidRDefault="00853B9B" w:rsidP="00094F68">
      <w:pPr>
        <w:tabs>
          <w:tab w:val="left" w:pos="426"/>
        </w:tabs>
        <w:spacing w:before="0" w:after="0" w:line="240" w:lineRule="auto"/>
        <w:ind w:left="0"/>
        <w:rPr>
          <w:b/>
          <w:bCs/>
          <w:sz w:val="16"/>
          <w:szCs w:val="16"/>
        </w:rPr>
      </w:pPr>
    </w:p>
    <w:tbl>
      <w:tblPr>
        <w:tblW w:w="91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18"/>
        <w:gridCol w:w="7716"/>
      </w:tblGrid>
      <w:tr w:rsidR="00ED363E" w:rsidRPr="00E65DFD" w:rsidTr="00ED363E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ED363E" w:rsidRPr="00E65DFD" w:rsidRDefault="00ED363E" w:rsidP="005D570C">
            <w:pPr>
              <w:spacing w:before="0" w:after="0" w:line="240" w:lineRule="auto"/>
              <w:ind w:left="0"/>
              <w:rPr>
                <w:sz w:val="28"/>
                <w:szCs w:val="28"/>
              </w:rPr>
            </w:pPr>
            <w:r w:rsidRPr="00E65DFD">
              <w:rPr>
                <w:sz w:val="28"/>
                <w:szCs w:val="28"/>
                <w:cs/>
              </w:rPr>
              <w:t>พารามิเตอร์</w:t>
            </w:r>
          </w:p>
        </w:tc>
        <w:tc>
          <w:tcPr>
            <w:tcW w:w="7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63E" w:rsidRPr="00E65DFD" w:rsidRDefault="00ED363E" w:rsidP="005D570C">
            <w:pPr>
              <w:spacing w:before="0" w:after="0" w:line="240" w:lineRule="auto"/>
              <w:ind w:left="0"/>
              <w:rPr>
                <w:sz w:val="28"/>
                <w:szCs w:val="28"/>
              </w:rPr>
            </w:pPr>
            <w:proofErr w:type="spellStart"/>
            <w:r w:rsidRPr="00D61455">
              <w:rPr>
                <w:sz w:val="28"/>
                <w:szCs w:val="28"/>
              </w:rPr>
              <w:t>EF</w:t>
            </w:r>
            <w:r>
              <w:rPr>
                <w:sz w:val="28"/>
                <w:szCs w:val="28"/>
                <w:vertAlign w:val="subscript"/>
              </w:rPr>
              <w:t>Elec</w:t>
            </w:r>
            <w:proofErr w:type="spellEnd"/>
          </w:p>
        </w:tc>
      </w:tr>
      <w:tr w:rsidR="00ED363E" w:rsidRPr="00E65DFD" w:rsidTr="00ED363E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ED363E" w:rsidRPr="00E65DFD" w:rsidRDefault="00ED363E" w:rsidP="005D570C">
            <w:pPr>
              <w:spacing w:before="0" w:after="0" w:line="240" w:lineRule="auto"/>
              <w:ind w:left="0"/>
              <w:rPr>
                <w:sz w:val="28"/>
                <w:szCs w:val="28"/>
              </w:rPr>
            </w:pPr>
            <w:r w:rsidRPr="00E65DFD">
              <w:rPr>
                <w:sz w:val="28"/>
                <w:szCs w:val="28"/>
                <w:cs/>
              </w:rPr>
              <w:t>หน่วย</w:t>
            </w:r>
          </w:p>
        </w:tc>
        <w:tc>
          <w:tcPr>
            <w:tcW w:w="7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63E" w:rsidRPr="00E65DFD" w:rsidRDefault="00ED363E" w:rsidP="005D570C">
            <w:pPr>
              <w:spacing w:before="0" w:after="0" w:line="240" w:lineRule="auto"/>
              <w:ind w:left="0"/>
              <w:rPr>
                <w:sz w:val="28"/>
                <w:szCs w:val="28"/>
                <w:cs/>
              </w:rPr>
            </w:pPr>
            <w:r w:rsidRPr="00595238">
              <w:rPr>
                <w:sz w:val="28"/>
                <w:szCs w:val="28"/>
              </w:rPr>
              <w:t>tCO</w:t>
            </w:r>
            <w:r w:rsidRPr="00595238">
              <w:rPr>
                <w:sz w:val="28"/>
                <w:szCs w:val="28"/>
                <w:vertAlign w:val="subscript"/>
              </w:rPr>
              <w:t>2</w:t>
            </w:r>
            <w:r w:rsidR="00513D5E" w:rsidRPr="00513D5E">
              <w:rPr>
                <w:sz w:val="28"/>
                <w:szCs w:val="28"/>
              </w:rPr>
              <w:t>e</w:t>
            </w:r>
            <w:r w:rsidRPr="00595238">
              <w:rPr>
                <w:sz w:val="28"/>
                <w:szCs w:val="28"/>
              </w:rPr>
              <w:t>/</w:t>
            </w:r>
            <w:proofErr w:type="spellStart"/>
            <w:r w:rsidRPr="00595238">
              <w:rPr>
                <w:sz w:val="28"/>
                <w:szCs w:val="28"/>
              </w:rPr>
              <w:t>MWh</w:t>
            </w:r>
            <w:proofErr w:type="spellEnd"/>
          </w:p>
        </w:tc>
      </w:tr>
      <w:tr w:rsidR="00ED363E" w:rsidRPr="00E65DFD" w:rsidTr="00ED363E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ED363E" w:rsidRPr="00E65DFD" w:rsidRDefault="00ED363E" w:rsidP="005D570C">
            <w:pPr>
              <w:spacing w:before="0" w:after="0" w:line="240" w:lineRule="auto"/>
              <w:ind w:left="0"/>
              <w:rPr>
                <w:sz w:val="28"/>
                <w:szCs w:val="28"/>
              </w:rPr>
            </w:pPr>
            <w:r w:rsidRPr="00E65DFD">
              <w:rPr>
                <w:sz w:val="28"/>
                <w:szCs w:val="28"/>
                <w:cs/>
              </w:rPr>
              <w:t>ความหมาย</w:t>
            </w:r>
          </w:p>
        </w:tc>
        <w:tc>
          <w:tcPr>
            <w:tcW w:w="7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63E" w:rsidRPr="00E65DFD" w:rsidRDefault="00ED363E" w:rsidP="005D570C">
            <w:pPr>
              <w:spacing w:before="0" w:after="0" w:line="240" w:lineRule="auto"/>
              <w:ind w:left="0"/>
              <w:rPr>
                <w:spacing w:val="-2"/>
                <w:sz w:val="28"/>
                <w:szCs w:val="28"/>
              </w:rPr>
            </w:pPr>
            <w:r w:rsidRPr="00595238">
              <w:rPr>
                <w:spacing w:val="-2"/>
                <w:sz w:val="28"/>
                <w:szCs w:val="28"/>
                <w:cs/>
              </w:rPr>
              <w:t xml:space="preserve">ค่าการปล่อยก๊าซเรือนกระจกจากการผลิตพลังงานไฟฟ้า </w:t>
            </w:r>
            <w:r w:rsidRPr="006D2C8C">
              <w:rPr>
                <w:sz w:val="28"/>
                <w:szCs w:val="28"/>
                <w:cs/>
              </w:rPr>
              <w:t>ตามที่ อบก. กำหนด</w:t>
            </w:r>
          </w:p>
        </w:tc>
      </w:tr>
      <w:tr w:rsidR="00ED363E" w:rsidRPr="00E65DFD" w:rsidTr="00ED363E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ED363E" w:rsidRPr="00E65DFD" w:rsidRDefault="00ED363E" w:rsidP="005D570C">
            <w:pPr>
              <w:spacing w:before="0" w:after="0" w:line="240" w:lineRule="auto"/>
              <w:ind w:left="0"/>
              <w:rPr>
                <w:sz w:val="28"/>
                <w:szCs w:val="28"/>
              </w:rPr>
            </w:pPr>
            <w:r w:rsidRPr="00E65DFD">
              <w:rPr>
                <w:sz w:val="28"/>
                <w:szCs w:val="28"/>
                <w:cs/>
              </w:rPr>
              <w:t>แหล่งข้อมูล</w:t>
            </w:r>
          </w:p>
        </w:tc>
        <w:tc>
          <w:tcPr>
            <w:tcW w:w="7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63E" w:rsidRDefault="00ED363E" w:rsidP="005D570C">
            <w:pPr>
              <w:spacing w:before="0" w:after="0" w:line="240" w:lineRule="auto"/>
              <w:ind w:left="0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 xml:space="preserve">ทางเลือกที่ </w:t>
            </w:r>
            <w:r>
              <w:rPr>
                <w:sz w:val="28"/>
                <w:szCs w:val="28"/>
              </w:rPr>
              <w:t xml:space="preserve">1   </w:t>
            </w:r>
            <w:r>
              <w:rPr>
                <w:rFonts w:hint="cs"/>
                <w:sz w:val="28"/>
                <w:szCs w:val="28"/>
                <w:cs/>
              </w:rPr>
              <w:t>กรณีที่ใช้พลังงานไฟฟ้าจากระบบสายส่ง ใช้ค่าจาก</w:t>
            </w:r>
            <w:r w:rsidRPr="00E2339F">
              <w:rPr>
                <w:sz w:val="28"/>
                <w:szCs w:val="28"/>
                <w:cs/>
              </w:rPr>
              <w:t>รายงานผลการศึกษาค่าการปล่อยก๊าซเรือนกระจกจากการผลิตพลังงานไฟฟ้าของประเทศไทยฉบับล่าสุด โดย อบก.</w:t>
            </w:r>
          </w:p>
          <w:p w:rsidR="00ED363E" w:rsidRDefault="00ED363E" w:rsidP="005D570C">
            <w:pPr>
              <w:spacing w:before="0" w:after="0" w:line="240" w:lineRule="auto"/>
              <w:ind w:left="0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 xml:space="preserve">ทางเลือกที่ </w:t>
            </w:r>
            <w:r>
              <w:rPr>
                <w:sz w:val="28"/>
                <w:szCs w:val="28"/>
              </w:rPr>
              <w:t xml:space="preserve">2   </w:t>
            </w:r>
            <w:r>
              <w:rPr>
                <w:rFonts w:hint="cs"/>
                <w:sz w:val="28"/>
                <w:szCs w:val="28"/>
                <w:cs/>
              </w:rPr>
              <w:t>กรณีที่ใช้พลังงานไฟฟ้าที่ผลิตเอง ใช้ค่าที่คำนวณ</w:t>
            </w:r>
            <w:r w:rsidR="00D23D12" w:rsidRPr="00D23D12">
              <w:rPr>
                <w:sz w:val="28"/>
                <w:szCs w:val="28"/>
                <w:cs/>
              </w:rPr>
              <w:t>ตามวิธีการที่ อบก. กำหนด</w:t>
            </w:r>
          </w:p>
          <w:p w:rsidR="00ED363E" w:rsidRPr="00E65DFD" w:rsidRDefault="00ED363E" w:rsidP="005D570C">
            <w:pPr>
              <w:spacing w:before="0" w:after="0" w:line="240" w:lineRule="auto"/>
              <w:ind w:left="0"/>
              <w:rPr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 xml:space="preserve">ทางเลือกที่ </w:t>
            </w:r>
            <w:r>
              <w:rPr>
                <w:sz w:val="28"/>
                <w:szCs w:val="28"/>
              </w:rPr>
              <w:t xml:space="preserve">3   </w:t>
            </w:r>
            <w:r>
              <w:rPr>
                <w:rFonts w:hint="cs"/>
                <w:sz w:val="28"/>
                <w:szCs w:val="28"/>
                <w:cs/>
              </w:rPr>
              <w:t>กรณีที่ใช้พลังงานไฟฟ้าจากผู้ผลิตอื่นๆ ใช้ค่าที่คำนวณ</w:t>
            </w:r>
            <w:r w:rsidR="00D23D12" w:rsidRPr="00D23D12">
              <w:rPr>
                <w:sz w:val="28"/>
                <w:szCs w:val="28"/>
                <w:cs/>
              </w:rPr>
              <w:t>ตามวิธีการที่ อบก. กำหนด</w:t>
            </w:r>
          </w:p>
        </w:tc>
      </w:tr>
    </w:tbl>
    <w:p w:rsidR="00ED363E" w:rsidRPr="00E65DFD" w:rsidRDefault="00ED363E" w:rsidP="00ED363E">
      <w:pPr>
        <w:spacing w:before="0" w:after="0" w:line="240" w:lineRule="auto"/>
        <w:ind w:left="0"/>
        <w:jc w:val="thaiDistribute"/>
        <w:rPr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18"/>
        <w:gridCol w:w="7716"/>
      </w:tblGrid>
      <w:tr w:rsidR="00ED363E" w:rsidRPr="00E65DFD" w:rsidTr="00ED363E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ED363E" w:rsidRPr="00E65DFD" w:rsidRDefault="00ED363E" w:rsidP="005D570C">
            <w:pPr>
              <w:spacing w:before="0" w:after="0" w:line="240" w:lineRule="auto"/>
              <w:ind w:left="0"/>
              <w:rPr>
                <w:sz w:val="28"/>
                <w:szCs w:val="28"/>
              </w:rPr>
            </w:pPr>
            <w:r w:rsidRPr="00E65DFD">
              <w:rPr>
                <w:sz w:val="28"/>
                <w:szCs w:val="28"/>
                <w:cs/>
              </w:rPr>
              <w:t>พารามิเตอร์</w:t>
            </w:r>
          </w:p>
        </w:tc>
        <w:tc>
          <w:tcPr>
            <w:tcW w:w="7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63E" w:rsidRPr="00E65DFD" w:rsidRDefault="00ED363E" w:rsidP="005D570C">
            <w:pPr>
              <w:spacing w:before="0" w:after="0" w:line="240" w:lineRule="auto"/>
              <w:ind w:left="0"/>
              <w:rPr>
                <w:sz w:val="28"/>
                <w:szCs w:val="28"/>
              </w:rPr>
            </w:pPr>
            <w:proofErr w:type="spellStart"/>
            <w:r w:rsidRPr="00E65DFD">
              <w:rPr>
                <w:sz w:val="28"/>
                <w:szCs w:val="28"/>
              </w:rPr>
              <w:t>NCV</w:t>
            </w:r>
            <w:r w:rsidRPr="00E65DFD">
              <w:rPr>
                <w:sz w:val="28"/>
                <w:szCs w:val="28"/>
                <w:vertAlign w:val="subscript"/>
              </w:rPr>
              <w:t>i,y</w:t>
            </w:r>
            <w:proofErr w:type="spellEnd"/>
          </w:p>
        </w:tc>
      </w:tr>
      <w:tr w:rsidR="00ED363E" w:rsidRPr="00E65DFD" w:rsidTr="00ED363E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ED363E" w:rsidRPr="00E65DFD" w:rsidRDefault="00ED363E" w:rsidP="005D570C">
            <w:pPr>
              <w:spacing w:before="0" w:after="0" w:line="240" w:lineRule="auto"/>
              <w:ind w:left="0"/>
              <w:rPr>
                <w:sz w:val="28"/>
                <w:szCs w:val="28"/>
              </w:rPr>
            </w:pPr>
            <w:r w:rsidRPr="00E65DFD">
              <w:rPr>
                <w:sz w:val="28"/>
                <w:szCs w:val="28"/>
                <w:cs/>
              </w:rPr>
              <w:t>หน่วย</w:t>
            </w:r>
          </w:p>
        </w:tc>
        <w:tc>
          <w:tcPr>
            <w:tcW w:w="7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63E" w:rsidRPr="00E65DFD" w:rsidRDefault="00ED363E" w:rsidP="005D570C">
            <w:pPr>
              <w:spacing w:before="0" w:after="0" w:line="240" w:lineRule="auto"/>
              <w:ind w:left="0"/>
              <w:rPr>
                <w:sz w:val="28"/>
                <w:szCs w:val="28"/>
              </w:rPr>
            </w:pPr>
            <w:r w:rsidRPr="00E65DFD">
              <w:rPr>
                <w:sz w:val="28"/>
                <w:szCs w:val="28"/>
              </w:rPr>
              <w:t>MJ/Unit</w:t>
            </w:r>
          </w:p>
        </w:tc>
      </w:tr>
      <w:tr w:rsidR="00ED363E" w:rsidRPr="00E65DFD" w:rsidTr="00ED363E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ED363E" w:rsidRPr="00E65DFD" w:rsidRDefault="00ED363E" w:rsidP="005D570C">
            <w:pPr>
              <w:spacing w:before="0" w:after="0" w:line="240" w:lineRule="auto"/>
              <w:ind w:left="0"/>
              <w:rPr>
                <w:sz w:val="28"/>
                <w:szCs w:val="28"/>
              </w:rPr>
            </w:pPr>
            <w:r w:rsidRPr="00E65DFD">
              <w:rPr>
                <w:sz w:val="28"/>
                <w:szCs w:val="28"/>
                <w:cs/>
              </w:rPr>
              <w:t>ความหมาย</w:t>
            </w:r>
          </w:p>
        </w:tc>
        <w:tc>
          <w:tcPr>
            <w:tcW w:w="7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63E" w:rsidRPr="00E65DFD" w:rsidRDefault="00ED363E" w:rsidP="005D570C">
            <w:pPr>
              <w:spacing w:before="0" w:after="0" w:line="240" w:lineRule="auto"/>
              <w:ind w:left="0"/>
              <w:rPr>
                <w:sz w:val="28"/>
                <w:szCs w:val="28"/>
              </w:rPr>
            </w:pPr>
            <w:r w:rsidRPr="00E65DFD">
              <w:rPr>
                <w:sz w:val="28"/>
                <w:szCs w:val="28"/>
                <w:cs/>
              </w:rPr>
              <w:t xml:space="preserve">ค่าความร้อนสุทธิ </w:t>
            </w:r>
            <w:r w:rsidRPr="00E65DFD">
              <w:rPr>
                <w:sz w:val="28"/>
                <w:szCs w:val="28"/>
              </w:rPr>
              <w:t>(Net Calorific Value)</w:t>
            </w:r>
            <w:r>
              <w:rPr>
                <w:sz w:val="28"/>
                <w:szCs w:val="28"/>
                <w:cs/>
              </w:rPr>
              <w:t xml:space="preserve"> ของ</w:t>
            </w:r>
            <w:r>
              <w:rPr>
                <w:rFonts w:hint="cs"/>
                <w:sz w:val="28"/>
                <w:szCs w:val="28"/>
                <w:cs/>
              </w:rPr>
              <w:t>เชื้อเพลิง</w:t>
            </w:r>
            <w:r w:rsidRPr="00E65DFD">
              <w:rPr>
                <w:sz w:val="28"/>
                <w:szCs w:val="28"/>
                <w:cs/>
              </w:rPr>
              <w:t>ฟอสซิลประเภท i ในปี y</w:t>
            </w:r>
          </w:p>
        </w:tc>
      </w:tr>
      <w:tr w:rsidR="00ED363E" w:rsidRPr="00E65DFD" w:rsidTr="00ED363E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ED363E" w:rsidRPr="00E65DFD" w:rsidRDefault="00ED363E" w:rsidP="005D570C">
            <w:pPr>
              <w:spacing w:before="0" w:after="0" w:line="240" w:lineRule="auto"/>
              <w:ind w:left="0"/>
              <w:rPr>
                <w:sz w:val="28"/>
                <w:szCs w:val="28"/>
              </w:rPr>
            </w:pPr>
            <w:r w:rsidRPr="00E65DFD">
              <w:rPr>
                <w:sz w:val="28"/>
                <w:szCs w:val="28"/>
                <w:cs/>
              </w:rPr>
              <w:t>แหล่งข้อมูล</w:t>
            </w:r>
          </w:p>
        </w:tc>
        <w:tc>
          <w:tcPr>
            <w:tcW w:w="7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63E" w:rsidRPr="00434444" w:rsidRDefault="00ED363E" w:rsidP="005D570C">
            <w:pPr>
              <w:spacing w:before="0" w:after="0" w:line="240" w:lineRule="auto"/>
              <w:ind w:left="1309" w:hanging="1309"/>
              <w:jc w:val="thaiDistribute"/>
              <w:rPr>
                <w:sz w:val="28"/>
                <w:szCs w:val="28"/>
              </w:rPr>
            </w:pPr>
            <w:r w:rsidRPr="00434444">
              <w:rPr>
                <w:rFonts w:hint="cs"/>
                <w:sz w:val="28"/>
                <w:szCs w:val="28"/>
                <w:cs/>
              </w:rPr>
              <w:t xml:space="preserve">ทางเลือกที่ 1     ค่าความร้อนสุทธิของเชื้อเพลิงฟอสซิลที่ระบุในใบแจ้งหนี้ </w:t>
            </w:r>
            <w:r w:rsidRPr="00434444">
              <w:rPr>
                <w:sz w:val="28"/>
                <w:szCs w:val="28"/>
              </w:rPr>
              <w:t xml:space="preserve">(Invoice) </w:t>
            </w:r>
          </w:p>
          <w:p w:rsidR="00ED363E" w:rsidRPr="00434444" w:rsidRDefault="00ED363E" w:rsidP="005D570C">
            <w:pPr>
              <w:spacing w:before="0" w:after="0" w:line="240" w:lineRule="auto"/>
              <w:ind w:left="1309" w:hanging="1309"/>
              <w:jc w:val="thaiDistribute"/>
              <w:rPr>
                <w:sz w:val="28"/>
                <w:szCs w:val="28"/>
              </w:rPr>
            </w:pPr>
            <w:r w:rsidRPr="00434444">
              <w:rPr>
                <w:rFonts w:hint="cs"/>
                <w:sz w:val="28"/>
                <w:szCs w:val="28"/>
                <w:cs/>
              </w:rPr>
              <w:t xml:space="preserve">                      จากผู้ผลิตเชื้อเพลิง </w:t>
            </w:r>
            <w:r w:rsidRPr="00434444">
              <w:rPr>
                <w:sz w:val="28"/>
                <w:szCs w:val="28"/>
              </w:rPr>
              <w:t>(Fuel Supplier)</w:t>
            </w:r>
          </w:p>
          <w:p w:rsidR="00ED363E" w:rsidRPr="00434444" w:rsidRDefault="00ED363E" w:rsidP="005D570C">
            <w:pPr>
              <w:spacing w:before="0" w:after="0" w:line="240" w:lineRule="auto"/>
              <w:ind w:left="1309" w:hanging="1309"/>
              <w:jc w:val="thaiDistribute"/>
              <w:rPr>
                <w:sz w:val="28"/>
                <w:szCs w:val="28"/>
              </w:rPr>
            </w:pPr>
            <w:r w:rsidRPr="00434444">
              <w:rPr>
                <w:rFonts w:hint="cs"/>
                <w:sz w:val="28"/>
                <w:szCs w:val="28"/>
                <w:cs/>
              </w:rPr>
              <w:t xml:space="preserve">ทางเลือกที่ 2     </w:t>
            </w:r>
            <w:r>
              <w:rPr>
                <w:rFonts w:hint="cs"/>
                <w:sz w:val="28"/>
                <w:szCs w:val="28"/>
                <w:cs/>
              </w:rPr>
              <w:t>จากการตรวจวัด</w:t>
            </w:r>
          </w:p>
          <w:p w:rsidR="00ED363E" w:rsidRDefault="00ED363E" w:rsidP="005D570C">
            <w:pPr>
              <w:spacing w:before="0" w:after="0" w:line="240" w:lineRule="auto"/>
              <w:ind w:left="1309" w:hanging="1309"/>
              <w:jc w:val="thaiDistribute"/>
              <w:rPr>
                <w:sz w:val="28"/>
                <w:szCs w:val="28"/>
              </w:rPr>
            </w:pPr>
            <w:r w:rsidRPr="00434444">
              <w:rPr>
                <w:rFonts w:hint="cs"/>
                <w:sz w:val="28"/>
                <w:szCs w:val="28"/>
                <w:cs/>
              </w:rPr>
              <w:t xml:space="preserve">ทางเลือกที่ 3     </w:t>
            </w:r>
            <w:r w:rsidRPr="00434444">
              <w:rPr>
                <w:sz w:val="28"/>
                <w:szCs w:val="28"/>
                <w:cs/>
              </w:rPr>
              <w:t>รายงาน</w:t>
            </w:r>
            <w:r w:rsidRPr="00434444">
              <w:rPr>
                <w:rFonts w:hint="cs"/>
                <w:sz w:val="28"/>
                <w:szCs w:val="28"/>
                <w:cs/>
              </w:rPr>
              <w:t>สถิติ</w:t>
            </w:r>
            <w:r w:rsidRPr="00434444">
              <w:rPr>
                <w:sz w:val="28"/>
                <w:szCs w:val="28"/>
                <w:cs/>
              </w:rPr>
              <w:t>พลังงานของประเทศไทย กรมพัฒนาพลังงานทดแทนและอนุรักษ์</w:t>
            </w:r>
          </w:p>
          <w:p w:rsidR="00ED363E" w:rsidRPr="00E65DFD" w:rsidRDefault="00ED363E" w:rsidP="002F134E">
            <w:pPr>
              <w:spacing w:before="0" w:after="0" w:line="240" w:lineRule="auto"/>
              <w:ind w:left="1309" w:hanging="1309"/>
              <w:jc w:val="thaiDistribute"/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</w:rPr>
              <w:t xml:space="preserve">                      </w:t>
            </w:r>
            <w:r w:rsidRPr="00434444">
              <w:rPr>
                <w:sz w:val="28"/>
                <w:szCs w:val="28"/>
                <w:cs/>
              </w:rPr>
              <w:t>พลังงาน กระทรวงพลังงาน</w:t>
            </w:r>
            <w:r>
              <w:rPr>
                <w:rFonts w:hint="cs"/>
                <w:sz w:val="28"/>
                <w:szCs w:val="28"/>
                <w:cs/>
              </w:rPr>
              <w:t xml:space="preserve"> </w:t>
            </w:r>
          </w:p>
        </w:tc>
      </w:tr>
    </w:tbl>
    <w:p w:rsidR="00ED363E" w:rsidRPr="00ED363E" w:rsidRDefault="00ED363E" w:rsidP="00ED363E">
      <w:pPr>
        <w:spacing w:before="0" w:after="0" w:line="240" w:lineRule="auto"/>
        <w:ind w:left="0"/>
        <w:jc w:val="thaiDistribute"/>
        <w:rPr>
          <w:sz w:val="16"/>
          <w:szCs w:val="16"/>
        </w:rPr>
      </w:pPr>
    </w:p>
    <w:tbl>
      <w:tblPr>
        <w:tblW w:w="91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18"/>
        <w:gridCol w:w="7716"/>
      </w:tblGrid>
      <w:tr w:rsidR="00ED363E" w:rsidRPr="00E65DFD" w:rsidTr="00ED363E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ED363E" w:rsidRPr="00E65DFD" w:rsidRDefault="00ED363E" w:rsidP="005D570C">
            <w:pPr>
              <w:spacing w:before="0" w:after="0" w:line="240" w:lineRule="auto"/>
              <w:ind w:left="0"/>
              <w:rPr>
                <w:sz w:val="28"/>
                <w:szCs w:val="28"/>
              </w:rPr>
            </w:pPr>
            <w:r w:rsidRPr="00E65DFD">
              <w:rPr>
                <w:sz w:val="28"/>
                <w:szCs w:val="28"/>
                <w:cs/>
              </w:rPr>
              <w:t>พารามิเตอร์</w:t>
            </w:r>
          </w:p>
        </w:tc>
        <w:tc>
          <w:tcPr>
            <w:tcW w:w="7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63E" w:rsidRPr="00E65DFD" w:rsidRDefault="00ED363E" w:rsidP="005D570C">
            <w:pPr>
              <w:spacing w:before="0" w:after="0" w:line="240" w:lineRule="auto"/>
              <w:ind w:left="0"/>
              <w:rPr>
                <w:sz w:val="28"/>
                <w:szCs w:val="28"/>
              </w:rPr>
            </w:pPr>
            <w:r w:rsidRPr="00E65DFD">
              <w:rPr>
                <w:sz w:val="28"/>
                <w:szCs w:val="28"/>
              </w:rPr>
              <w:t>EF</w:t>
            </w:r>
            <w:r w:rsidRPr="00E65DFD">
              <w:rPr>
                <w:sz w:val="28"/>
                <w:szCs w:val="28"/>
                <w:vertAlign w:val="subscript"/>
              </w:rPr>
              <w:t>CO2,i</w:t>
            </w:r>
          </w:p>
        </w:tc>
      </w:tr>
      <w:tr w:rsidR="00ED363E" w:rsidRPr="00E65DFD" w:rsidTr="00ED363E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ED363E" w:rsidRPr="00E65DFD" w:rsidRDefault="00ED363E" w:rsidP="005D570C">
            <w:pPr>
              <w:spacing w:before="0" w:after="0" w:line="240" w:lineRule="auto"/>
              <w:ind w:left="0"/>
              <w:rPr>
                <w:sz w:val="28"/>
                <w:szCs w:val="28"/>
              </w:rPr>
            </w:pPr>
            <w:r w:rsidRPr="00E65DFD">
              <w:rPr>
                <w:sz w:val="28"/>
                <w:szCs w:val="28"/>
                <w:cs/>
              </w:rPr>
              <w:t>หน่วย</w:t>
            </w:r>
          </w:p>
        </w:tc>
        <w:tc>
          <w:tcPr>
            <w:tcW w:w="7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63E" w:rsidRPr="00E65DFD" w:rsidRDefault="00ED363E" w:rsidP="005D570C">
            <w:pPr>
              <w:spacing w:before="0" w:after="0" w:line="240" w:lineRule="auto"/>
              <w:ind w:left="0"/>
              <w:rPr>
                <w:sz w:val="28"/>
                <w:szCs w:val="28"/>
                <w:cs/>
              </w:rPr>
            </w:pPr>
            <w:r w:rsidRPr="00E65DFD">
              <w:rPr>
                <w:sz w:val="28"/>
                <w:szCs w:val="28"/>
              </w:rPr>
              <w:t>kgCO</w:t>
            </w:r>
            <w:r w:rsidRPr="00E65DFD">
              <w:rPr>
                <w:sz w:val="28"/>
                <w:szCs w:val="28"/>
                <w:vertAlign w:val="subscript"/>
              </w:rPr>
              <w:t>2</w:t>
            </w:r>
            <w:r w:rsidR="00513D5E" w:rsidRPr="00513D5E">
              <w:rPr>
                <w:sz w:val="28"/>
                <w:szCs w:val="28"/>
              </w:rPr>
              <w:t>e</w:t>
            </w:r>
            <w:r w:rsidR="00FF29CE">
              <w:rPr>
                <w:sz w:val="28"/>
                <w:szCs w:val="28"/>
              </w:rPr>
              <w:t>/T</w:t>
            </w:r>
            <w:r w:rsidRPr="00E65DFD">
              <w:rPr>
                <w:sz w:val="28"/>
                <w:szCs w:val="28"/>
              </w:rPr>
              <w:t>J</w:t>
            </w:r>
          </w:p>
        </w:tc>
      </w:tr>
      <w:tr w:rsidR="00ED363E" w:rsidRPr="00E65DFD" w:rsidTr="00ED363E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ED363E" w:rsidRPr="00E65DFD" w:rsidRDefault="00ED363E" w:rsidP="005D570C">
            <w:pPr>
              <w:spacing w:before="0" w:after="0" w:line="240" w:lineRule="auto"/>
              <w:ind w:left="0"/>
              <w:rPr>
                <w:sz w:val="28"/>
                <w:szCs w:val="28"/>
              </w:rPr>
            </w:pPr>
            <w:r w:rsidRPr="00E65DFD">
              <w:rPr>
                <w:sz w:val="28"/>
                <w:szCs w:val="28"/>
                <w:cs/>
              </w:rPr>
              <w:t>ความหมาย</w:t>
            </w:r>
          </w:p>
        </w:tc>
        <w:tc>
          <w:tcPr>
            <w:tcW w:w="7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63E" w:rsidRPr="00E65DFD" w:rsidRDefault="00ED363E" w:rsidP="00FF29CE">
            <w:pPr>
              <w:spacing w:before="0" w:after="0" w:line="240" w:lineRule="auto"/>
              <w:ind w:left="0"/>
              <w:rPr>
                <w:sz w:val="28"/>
                <w:szCs w:val="28"/>
                <w:cs/>
              </w:rPr>
            </w:pPr>
            <w:r w:rsidRPr="00E65DFD">
              <w:rPr>
                <w:sz w:val="28"/>
                <w:szCs w:val="28"/>
                <w:cs/>
              </w:rPr>
              <w:t>ค่าการปล่อยก๊าซเรือนกระจกจากการ</w:t>
            </w:r>
            <w:r>
              <w:rPr>
                <w:sz w:val="28"/>
                <w:szCs w:val="28"/>
                <w:cs/>
              </w:rPr>
              <w:t>เผาไหม้</w:t>
            </w:r>
            <w:r w:rsidRPr="00E65DFD">
              <w:rPr>
                <w:sz w:val="28"/>
                <w:szCs w:val="28"/>
                <w:cs/>
              </w:rPr>
              <w:t>เชื้อเพลิง</w:t>
            </w:r>
            <w:r w:rsidRPr="00E65DFD">
              <w:rPr>
                <w:rFonts w:hint="cs"/>
                <w:sz w:val="28"/>
                <w:szCs w:val="28"/>
                <w:cs/>
              </w:rPr>
              <w:t>ฟอสซิลประเภท</w:t>
            </w:r>
            <w:r w:rsidRPr="00E65DFD">
              <w:rPr>
                <w:sz w:val="28"/>
                <w:szCs w:val="28"/>
                <w:cs/>
              </w:rPr>
              <w:t xml:space="preserve"> i </w:t>
            </w:r>
          </w:p>
        </w:tc>
      </w:tr>
      <w:tr w:rsidR="00ED363E" w:rsidRPr="00E65DFD" w:rsidTr="00ED363E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</w:tcPr>
          <w:p w:rsidR="00ED363E" w:rsidRPr="00E65DFD" w:rsidRDefault="00ED363E" w:rsidP="005D570C">
            <w:pPr>
              <w:spacing w:before="0" w:after="0" w:line="240" w:lineRule="auto"/>
              <w:ind w:left="0"/>
              <w:rPr>
                <w:sz w:val="28"/>
                <w:szCs w:val="28"/>
              </w:rPr>
            </w:pPr>
            <w:r w:rsidRPr="00E65DFD">
              <w:rPr>
                <w:sz w:val="28"/>
                <w:szCs w:val="28"/>
                <w:cs/>
              </w:rPr>
              <w:t>แหล่งข้อมูล</w:t>
            </w:r>
          </w:p>
        </w:tc>
        <w:tc>
          <w:tcPr>
            <w:tcW w:w="7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63E" w:rsidRPr="00E65DFD" w:rsidRDefault="00ED363E" w:rsidP="005D570C">
            <w:pPr>
              <w:spacing w:before="0" w:after="0" w:line="240" w:lineRule="auto"/>
              <w:ind w:left="0"/>
              <w:rPr>
                <w:sz w:val="28"/>
                <w:szCs w:val="28"/>
              </w:rPr>
            </w:pPr>
            <w:r w:rsidRPr="00E65DFD">
              <w:rPr>
                <w:sz w:val="28"/>
                <w:szCs w:val="28"/>
              </w:rPr>
              <w:t>2006 IPCC Guideline</w:t>
            </w:r>
            <w:r>
              <w:rPr>
                <w:sz w:val="28"/>
                <w:szCs w:val="28"/>
              </w:rPr>
              <w:t>s</w:t>
            </w:r>
            <w:r>
              <w:rPr>
                <w:rFonts w:hint="cs"/>
                <w:sz w:val="28"/>
                <w:szCs w:val="28"/>
                <w:cs/>
              </w:rPr>
              <w:t xml:space="preserve"> </w:t>
            </w:r>
            <w:r w:rsidRPr="00E65DFD">
              <w:rPr>
                <w:sz w:val="28"/>
                <w:szCs w:val="28"/>
              </w:rPr>
              <w:t>for National GHG Inventories</w:t>
            </w:r>
          </w:p>
        </w:tc>
      </w:tr>
    </w:tbl>
    <w:p w:rsidR="00ED363E" w:rsidRDefault="00ED363E" w:rsidP="00094F68">
      <w:pPr>
        <w:tabs>
          <w:tab w:val="left" w:pos="426"/>
        </w:tabs>
        <w:spacing w:before="0" w:after="0" w:line="240" w:lineRule="auto"/>
        <w:ind w:left="0"/>
        <w:rPr>
          <w:b/>
          <w:bCs/>
          <w:sz w:val="16"/>
          <w:szCs w:val="16"/>
        </w:rPr>
      </w:pPr>
    </w:p>
    <w:p w:rsidR="00094F68" w:rsidRDefault="00094F68" w:rsidP="00094F68">
      <w:pPr>
        <w:tabs>
          <w:tab w:val="left" w:pos="426"/>
        </w:tabs>
        <w:spacing w:before="0" w:after="0" w:line="240" w:lineRule="auto"/>
        <w:ind w:left="0"/>
        <w:rPr>
          <w:b/>
          <w:bCs/>
        </w:rPr>
      </w:pPr>
      <w:r w:rsidRPr="00A33078">
        <w:rPr>
          <w:rFonts w:hint="cs"/>
          <w:b/>
          <w:bCs/>
          <w:cs/>
        </w:rPr>
        <w:t xml:space="preserve">8.2 </w:t>
      </w:r>
      <w:r w:rsidRPr="00A33078">
        <w:rPr>
          <w:b/>
          <w:bCs/>
          <w:color w:val="000000" w:themeColor="text1"/>
          <w:cs/>
        </w:rPr>
        <w:t>พารามิเตอร์ที่ต้อง</w:t>
      </w:r>
      <w:r w:rsidR="00ED363E">
        <w:rPr>
          <w:rFonts w:hint="cs"/>
          <w:b/>
          <w:bCs/>
          <w:color w:val="000000" w:themeColor="text1"/>
          <w:cs/>
        </w:rPr>
        <w:t>ติดตามผล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60"/>
        <w:gridCol w:w="7574"/>
      </w:tblGrid>
      <w:tr w:rsidR="00094F68" w:rsidRPr="006D0429" w:rsidTr="00F7087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:rsidR="00094F68" w:rsidRPr="00094F68" w:rsidRDefault="00094F68" w:rsidP="00E72152">
            <w:pPr>
              <w:spacing w:before="0" w:after="0" w:line="240" w:lineRule="auto"/>
              <w:ind w:left="0"/>
              <w:rPr>
                <w:color w:val="000000" w:themeColor="text1"/>
                <w:sz w:val="28"/>
                <w:szCs w:val="28"/>
              </w:rPr>
            </w:pPr>
            <w:r w:rsidRPr="00094F68">
              <w:rPr>
                <w:color w:val="000000" w:themeColor="text1"/>
                <w:sz w:val="28"/>
                <w:szCs w:val="28"/>
                <w:cs/>
              </w:rPr>
              <w:t>พารามิเตอร์</w:t>
            </w:r>
          </w:p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F68" w:rsidRPr="006D0429" w:rsidRDefault="003E2D35" w:rsidP="003E2D35">
            <w:pPr>
              <w:spacing w:before="0" w:after="0" w:line="240" w:lineRule="auto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Q</w:t>
            </w:r>
            <w:r w:rsidR="00094F68" w:rsidRPr="00AD5341">
              <w:rPr>
                <w:sz w:val="28"/>
                <w:szCs w:val="28"/>
                <w:vertAlign w:val="subscript"/>
              </w:rPr>
              <w:t>emit,y</w:t>
            </w:r>
            <w:proofErr w:type="spellEnd"/>
            <w:r w:rsidRPr="006D0429">
              <w:rPr>
                <w:sz w:val="28"/>
                <w:szCs w:val="28"/>
              </w:rPr>
              <w:t xml:space="preserve"> </w:t>
            </w:r>
          </w:p>
        </w:tc>
      </w:tr>
      <w:tr w:rsidR="00094F68" w:rsidRPr="006D0429" w:rsidTr="00F7087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:rsidR="00094F68" w:rsidRPr="00094F68" w:rsidRDefault="00094F68" w:rsidP="00E72152">
            <w:pPr>
              <w:spacing w:before="0" w:after="0" w:line="240" w:lineRule="auto"/>
              <w:ind w:left="0"/>
              <w:rPr>
                <w:color w:val="000000" w:themeColor="text1"/>
                <w:sz w:val="28"/>
                <w:szCs w:val="28"/>
              </w:rPr>
            </w:pPr>
            <w:r w:rsidRPr="00094F68">
              <w:rPr>
                <w:color w:val="000000" w:themeColor="text1"/>
                <w:sz w:val="28"/>
                <w:szCs w:val="28"/>
                <w:cs/>
              </w:rPr>
              <w:t>หน่วย</w:t>
            </w:r>
          </w:p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F68" w:rsidRPr="006D0429" w:rsidRDefault="00094F68" w:rsidP="00853B9B">
            <w:pPr>
              <w:spacing w:before="0" w:after="0" w:line="240" w:lineRule="auto"/>
              <w:ind w:left="0"/>
              <w:rPr>
                <w:sz w:val="28"/>
                <w:szCs w:val="28"/>
              </w:rPr>
            </w:pPr>
            <w:r w:rsidRPr="006D0429">
              <w:rPr>
                <w:sz w:val="28"/>
                <w:szCs w:val="28"/>
              </w:rPr>
              <w:t>unit/year (unit:</w:t>
            </w:r>
            <w:r>
              <w:rPr>
                <w:sz w:val="28"/>
                <w:szCs w:val="28"/>
              </w:rPr>
              <w:t xml:space="preserve"> </w:t>
            </w:r>
            <w:r w:rsidR="00853B9B">
              <w:rPr>
                <w:sz w:val="28"/>
                <w:szCs w:val="28"/>
              </w:rPr>
              <w:t>v</w:t>
            </w:r>
            <w:r w:rsidRPr="006D0429">
              <w:rPr>
                <w:sz w:val="28"/>
                <w:szCs w:val="28"/>
              </w:rPr>
              <w:t xml:space="preserve">olume or </w:t>
            </w:r>
            <w:r w:rsidR="00853B9B">
              <w:rPr>
                <w:sz w:val="28"/>
                <w:szCs w:val="28"/>
              </w:rPr>
              <w:t>w</w:t>
            </w:r>
            <w:r w:rsidRPr="006D0429">
              <w:rPr>
                <w:sz w:val="28"/>
                <w:szCs w:val="28"/>
              </w:rPr>
              <w:t>eight)</w:t>
            </w:r>
          </w:p>
        </w:tc>
      </w:tr>
      <w:tr w:rsidR="00094F68" w:rsidRPr="006D0429" w:rsidTr="00F7087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:rsidR="00094F68" w:rsidRPr="00094F68" w:rsidRDefault="00094F68" w:rsidP="00E72152">
            <w:pPr>
              <w:spacing w:before="0" w:after="0" w:line="240" w:lineRule="auto"/>
              <w:ind w:left="0"/>
              <w:rPr>
                <w:color w:val="000000" w:themeColor="text1"/>
                <w:sz w:val="28"/>
                <w:szCs w:val="28"/>
              </w:rPr>
            </w:pPr>
            <w:r w:rsidRPr="00094F68">
              <w:rPr>
                <w:color w:val="000000" w:themeColor="text1"/>
                <w:sz w:val="28"/>
                <w:szCs w:val="28"/>
                <w:cs/>
              </w:rPr>
              <w:t>ความหมาย</w:t>
            </w:r>
          </w:p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F68" w:rsidRPr="006D0429" w:rsidRDefault="00094F68" w:rsidP="00E72152">
            <w:pPr>
              <w:spacing w:before="0" w:after="0" w:line="240" w:lineRule="auto"/>
              <w:ind w:left="0"/>
              <w:rPr>
                <w:sz w:val="28"/>
                <w:szCs w:val="28"/>
              </w:rPr>
            </w:pPr>
            <w:r w:rsidRPr="00AD5341">
              <w:rPr>
                <w:sz w:val="28"/>
                <w:szCs w:val="28"/>
                <w:cs/>
              </w:rPr>
              <w:t>ปริมา</w:t>
            </w:r>
            <w:r>
              <w:rPr>
                <w:rFonts w:hint="cs"/>
                <w:sz w:val="28"/>
                <w:szCs w:val="28"/>
                <w:cs/>
              </w:rPr>
              <w:t>ณ</w:t>
            </w:r>
            <w:r>
              <w:rPr>
                <w:rFonts w:hint="cs"/>
                <w:color w:val="000000"/>
                <w:sz w:val="28"/>
                <w:szCs w:val="28"/>
                <w:cs/>
              </w:rPr>
              <w:t>ของ</w:t>
            </w:r>
            <w:r w:rsidRPr="00AD5341">
              <w:rPr>
                <w:color w:val="000000"/>
                <w:sz w:val="28"/>
                <w:szCs w:val="28"/>
                <w:cs/>
              </w:rPr>
              <w:t>ก๊าซคาร์บอนไดออกไซด์</w:t>
            </w:r>
            <w:r>
              <w:rPr>
                <w:rFonts w:hint="cs"/>
                <w:color w:val="000000" w:themeColor="text1"/>
                <w:sz w:val="28"/>
                <w:szCs w:val="28"/>
                <w:cs/>
              </w:rPr>
              <w:t>ที่</w:t>
            </w:r>
            <w:r w:rsidRPr="004E4C89">
              <w:rPr>
                <w:rFonts w:hint="cs"/>
                <w:color w:val="000000" w:themeColor="text1"/>
                <w:sz w:val="28"/>
                <w:szCs w:val="28"/>
                <w:cs/>
              </w:rPr>
              <w:t>เกิดจากปฏิกิริยาของคาร์บอนฟอสซิล</w:t>
            </w:r>
            <w:r>
              <w:rPr>
                <w:rFonts w:hint="cs"/>
                <w:color w:val="000000" w:themeColor="text1"/>
                <w:sz w:val="28"/>
                <w:szCs w:val="28"/>
                <w:cs/>
              </w:rPr>
              <w:t>ซึ่ง</w:t>
            </w:r>
            <w:r w:rsidRPr="00AD5341">
              <w:rPr>
                <w:color w:val="000000" w:themeColor="text1"/>
                <w:sz w:val="28"/>
                <w:szCs w:val="28"/>
                <w:cs/>
              </w:rPr>
              <w:t>โครงการสามารถนำกลับมาใช้ประโยชน์</w:t>
            </w:r>
            <w:r>
              <w:rPr>
                <w:rFonts w:hint="cs"/>
                <w:color w:val="000000" w:themeColor="text1"/>
                <w:sz w:val="28"/>
                <w:szCs w:val="28"/>
                <w:cs/>
              </w:rPr>
              <w:t>หรือส่งจำหน่าย</w:t>
            </w:r>
            <w:r w:rsidR="00853B9B">
              <w:rPr>
                <w:sz w:val="28"/>
                <w:szCs w:val="28"/>
              </w:rPr>
              <w:t xml:space="preserve"> </w:t>
            </w:r>
            <w:r w:rsidR="00853B9B" w:rsidRPr="00AD5341">
              <w:rPr>
                <w:sz w:val="28"/>
                <w:szCs w:val="28"/>
                <w:cs/>
              </w:rPr>
              <w:t xml:space="preserve">ในปี </w:t>
            </w:r>
            <w:r w:rsidR="00853B9B" w:rsidRPr="00AD5341">
              <w:rPr>
                <w:sz w:val="28"/>
                <w:szCs w:val="28"/>
              </w:rPr>
              <w:t>y</w:t>
            </w:r>
          </w:p>
        </w:tc>
      </w:tr>
      <w:tr w:rsidR="00853B9B" w:rsidRPr="006D0429" w:rsidTr="00F7087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:rsidR="00853B9B" w:rsidRPr="00094F68" w:rsidRDefault="00853B9B" w:rsidP="00853B9B">
            <w:pPr>
              <w:spacing w:before="0" w:after="0" w:line="240" w:lineRule="auto"/>
              <w:ind w:left="0"/>
              <w:rPr>
                <w:color w:val="000000" w:themeColor="text1"/>
                <w:sz w:val="28"/>
                <w:szCs w:val="28"/>
              </w:rPr>
            </w:pPr>
            <w:r w:rsidRPr="00094F68">
              <w:rPr>
                <w:color w:val="000000" w:themeColor="text1"/>
                <w:sz w:val="28"/>
                <w:szCs w:val="28"/>
                <w:cs/>
              </w:rPr>
              <w:t>แหล่งข้อมูล</w:t>
            </w:r>
          </w:p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B9B" w:rsidRPr="00417F30" w:rsidRDefault="00853B9B" w:rsidP="00853B9B">
            <w:pPr>
              <w:spacing w:before="0" w:after="0" w:line="240" w:lineRule="auto"/>
              <w:ind w:left="0"/>
              <w:rPr>
                <w:color w:val="000000" w:themeColor="text1"/>
                <w:sz w:val="28"/>
                <w:szCs w:val="28"/>
                <w:cs/>
              </w:rPr>
            </w:pPr>
            <w:r w:rsidRPr="00417F30">
              <w:rPr>
                <w:color w:val="000000" w:themeColor="text1"/>
                <w:sz w:val="28"/>
                <w:szCs w:val="28"/>
                <w:cs/>
              </w:rPr>
              <w:t>รายงานการตรวจวัด</w:t>
            </w:r>
          </w:p>
        </w:tc>
      </w:tr>
      <w:tr w:rsidR="00C15E58" w:rsidRPr="006D0429" w:rsidTr="00F7087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:rsidR="00C15E58" w:rsidRPr="00417F30" w:rsidRDefault="00C15E58" w:rsidP="00C15E58">
            <w:pPr>
              <w:spacing w:before="0" w:after="0" w:line="240" w:lineRule="auto"/>
              <w:ind w:left="0"/>
              <w:rPr>
                <w:color w:val="000000" w:themeColor="text1"/>
                <w:sz w:val="28"/>
                <w:szCs w:val="28"/>
              </w:rPr>
            </w:pPr>
            <w:r w:rsidRPr="00417F30">
              <w:rPr>
                <w:color w:val="000000" w:themeColor="text1"/>
                <w:sz w:val="28"/>
                <w:szCs w:val="28"/>
                <w:cs/>
              </w:rPr>
              <w:t>วิธีการ</w:t>
            </w:r>
            <w:r w:rsidR="00F7087E">
              <w:rPr>
                <w:rFonts w:hint="cs"/>
                <w:color w:val="000000" w:themeColor="text1"/>
                <w:sz w:val="28"/>
                <w:szCs w:val="28"/>
                <w:cs/>
              </w:rPr>
              <w:t>ติดตามผล</w:t>
            </w:r>
          </w:p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E58" w:rsidRPr="00417F30" w:rsidRDefault="00C15E58" w:rsidP="00C15E58">
            <w:pPr>
              <w:spacing w:before="0" w:after="0" w:line="240" w:lineRule="auto"/>
              <w:ind w:left="0"/>
              <w:rPr>
                <w:color w:val="000000" w:themeColor="text1"/>
                <w:sz w:val="28"/>
                <w:szCs w:val="28"/>
              </w:rPr>
            </w:pPr>
            <w:r w:rsidRPr="00417F30">
              <w:rPr>
                <w:color w:val="000000" w:themeColor="text1"/>
                <w:sz w:val="28"/>
                <w:szCs w:val="28"/>
                <w:cs/>
              </w:rPr>
              <w:t>ตรวจวัด</w:t>
            </w:r>
            <w:r>
              <w:rPr>
                <w:rFonts w:hint="cs"/>
                <w:color w:val="000000" w:themeColor="text1"/>
                <w:sz w:val="28"/>
                <w:szCs w:val="28"/>
                <w:cs/>
              </w:rPr>
              <w:t>ตามหลักการทางวิศวกรรม</w:t>
            </w:r>
            <w:r w:rsidRPr="00417F30">
              <w:rPr>
                <w:color w:val="000000" w:themeColor="text1"/>
                <w:sz w:val="28"/>
                <w:szCs w:val="28"/>
                <w:cs/>
              </w:rPr>
              <w:t xml:space="preserve"> ตลอดช่วงของการติดตามผล โดยรายงานข้อมูลที่มีความ</w:t>
            </w:r>
            <w:r w:rsidRPr="00417F30">
              <w:rPr>
                <w:color w:val="000000" w:themeColor="text1"/>
                <w:sz w:val="28"/>
                <w:szCs w:val="28"/>
                <w:cs/>
              </w:rPr>
              <w:lastRenderedPageBreak/>
              <w:t>ละเอียดเป็นรายเดือน</w:t>
            </w:r>
          </w:p>
        </w:tc>
      </w:tr>
    </w:tbl>
    <w:p w:rsidR="00094F68" w:rsidRDefault="00094F68" w:rsidP="00094F68">
      <w:pPr>
        <w:spacing w:before="0" w:after="0"/>
        <w:ind w:left="360"/>
        <w:rPr>
          <w:sz w:val="16"/>
          <w:szCs w:val="16"/>
          <w:highlight w:val="yellow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60"/>
        <w:gridCol w:w="7574"/>
      </w:tblGrid>
      <w:tr w:rsidR="00094F68" w:rsidRPr="00FD522D" w:rsidTr="00F7087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:rsidR="00094F68" w:rsidRPr="00417F30" w:rsidRDefault="00094F68" w:rsidP="00E72152">
            <w:pPr>
              <w:spacing w:before="0" w:after="0" w:line="240" w:lineRule="auto"/>
              <w:ind w:left="0"/>
              <w:rPr>
                <w:color w:val="000000" w:themeColor="text1"/>
                <w:sz w:val="28"/>
                <w:szCs w:val="28"/>
              </w:rPr>
            </w:pPr>
            <w:r w:rsidRPr="00417F30">
              <w:rPr>
                <w:color w:val="000000" w:themeColor="text1"/>
                <w:sz w:val="28"/>
                <w:szCs w:val="28"/>
                <w:cs/>
              </w:rPr>
              <w:t>พารามิเตอร์</w:t>
            </w:r>
          </w:p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F68" w:rsidRPr="00417F30" w:rsidRDefault="00853B9B" w:rsidP="00E72152">
            <w:pPr>
              <w:spacing w:before="0" w:after="0" w:line="240" w:lineRule="auto"/>
              <w:ind w:left="0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AD5341">
              <w:rPr>
                <w:sz w:val="28"/>
                <w:szCs w:val="28"/>
              </w:rPr>
              <w:t>C</w:t>
            </w:r>
            <w:r w:rsidRPr="00AD5341">
              <w:rPr>
                <w:sz w:val="28"/>
                <w:szCs w:val="28"/>
                <w:vertAlign w:val="subscript"/>
              </w:rPr>
              <w:t>emit,y</w:t>
            </w:r>
            <w:proofErr w:type="spellEnd"/>
          </w:p>
        </w:tc>
      </w:tr>
      <w:tr w:rsidR="00094F68" w:rsidRPr="00FD522D" w:rsidTr="00F7087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:rsidR="00094F68" w:rsidRPr="00417F30" w:rsidRDefault="00094F68" w:rsidP="00E72152">
            <w:pPr>
              <w:spacing w:before="0" w:after="0" w:line="240" w:lineRule="auto"/>
              <w:ind w:left="0"/>
              <w:rPr>
                <w:color w:val="000000" w:themeColor="text1"/>
                <w:sz w:val="28"/>
                <w:szCs w:val="28"/>
              </w:rPr>
            </w:pPr>
            <w:r w:rsidRPr="00417F30">
              <w:rPr>
                <w:color w:val="000000" w:themeColor="text1"/>
                <w:sz w:val="28"/>
                <w:szCs w:val="28"/>
                <w:cs/>
              </w:rPr>
              <w:t>หน่วย</w:t>
            </w:r>
          </w:p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F68" w:rsidRPr="00417F30" w:rsidRDefault="00853B9B" w:rsidP="00E72152">
            <w:pPr>
              <w:spacing w:before="0" w:after="0" w:line="240" w:lineRule="auto"/>
              <w:ind w:left="0"/>
              <w:rPr>
                <w:color w:val="000000" w:themeColor="text1"/>
                <w:sz w:val="28"/>
                <w:szCs w:val="28"/>
                <w:cs/>
              </w:rPr>
            </w:pPr>
            <w:r w:rsidRPr="00AD5341">
              <w:rPr>
                <w:sz w:val="28"/>
                <w:szCs w:val="28"/>
              </w:rPr>
              <w:t>tCO</w:t>
            </w:r>
            <w:r w:rsidRPr="00AD5341">
              <w:rPr>
                <w:sz w:val="28"/>
                <w:szCs w:val="28"/>
                <w:vertAlign w:val="subscript"/>
              </w:rPr>
              <w:t>2</w:t>
            </w:r>
            <w:r w:rsidR="00513D5E" w:rsidRPr="00513D5E">
              <w:rPr>
                <w:sz w:val="28"/>
                <w:szCs w:val="28"/>
              </w:rPr>
              <w:t>e</w:t>
            </w:r>
            <w:r w:rsidRPr="00AD5341">
              <w:rPr>
                <w:sz w:val="28"/>
                <w:szCs w:val="28"/>
              </w:rPr>
              <w:t>/</w:t>
            </w:r>
            <w:r>
              <w:rPr>
                <w:sz w:val="28"/>
                <w:szCs w:val="28"/>
              </w:rPr>
              <w:t>unit</w:t>
            </w:r>
          </w:p>
        </w:tc>
      </w:tr>
      <w:tr w:rsidR="00094F68" w:rsidRPr="00FD522D" w:rsidTr="00F7087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:rsidR="00094F68" w:rsidRPr="00417F30" w:rsidRDefault="00094F68" w:rsidP="00E72152">
            <w:pPr>
              <w:spacing w:before="0" w:after="0" w:line="240" w:lineRule="auto"/>
              <w:ind w:left="0"/>
              <w:rPr>
                <w:color w:val="000000" w:themeColor="text1"/>
                <w:sz w:val="28"/>
                <w:szCs w:val="28"/>
              </w:rPr>
            </w:pPr>
            <w:r w:rsidRPr="00417F30">
              <w:rPr>
                <w:color w:val="000000" w:themeColor="text1"/>
                <w:sz w:val="28"/>
                <w:szCs w:val="28"/>
                <w:cs/>
              </w:rPr>
              <w:t>ความหมาย</w:t>
            </w:r>
          </w:p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F68" w:rsidRPr="00417F30" w:rsidRDefault="00853B9B" w:rsidP="00E72152">
            <w:pPr>
              <w:spacing w:before="0" w:after="0" w:line="240" w:lineRule="auto"/>
              <w:ind w:left="0"/>
              <w:rPr>
                <w:color w:val="000000" w:themeColor="text1"/>
                <w:sz w:val="28"/>
                <w:szCs w:val="28"/>
              </w:rPr>
            </w:pPr>
            <w:r w:rsidRPr="00AD5341">
              <w:rPr>
                <w:color w:val="000000"/>
                <w:sz w:val="28"/>
                <w:szCs w:val="28"/>
                <w:cs/>
              </w:rPr>
              <w:t>ค่าความเข้มข้นของก๊าซคาร์บอนไดออกไซด์</w:t>
            </w:r>
            <w:r>
              <w:rPr>
                <w:rFonts w:hint="cs"/>
                <w:color w:val="000000" w:themeColor="text1"/>
                <w:sz w:val="28"/>
                <w:szCs w:val="28"/>
                <w:cs/>
              </w:rPr>
              <w:t>ที่</w:t>
            </w:r>
            <w:r w:rsidRPr="004E4C89">
              <w:rPr>
                <w:rFonts w:hint="cs"/>
                <w:color w:val="000000" w:themeColor="text1"/>
                <w:sz w:val="28"/>
                <w:szCs w:val="28"/>
                <w:cs/>
              </w:rPr>
              <w:t>เกิดจากปฏิกิริยาของคาร์บอนฟอสซิล</w:t>
            </w:r>
            <w:r>
              <w:rPr>
                <w:rFonts w:hint="cs"/>
                <w:color w:val="000000" w:themeColor="text1"/>
                <w:sz w:val="28"/>
                <w:szCs w:val="28"/>
                <w:cs/>
              </w:rPr>
              <w:t>ซึ่ง</w:t>
            </w:r>
            <w:r w:rsidRPr="00AD5341">
              <w:rPr>
                <w:color w:val="000000" w:themeColor="text1"/>
                <w:sz w:val="28"/>
                <w:szCs w:val="28"/>
                <w:cs/>
              </w:rPr>
              <w:t>โครงการสามารถนำกลับมาใช้ประโยชน์</w:t>
            </w:r>
            <w:r>
              <w:rPr>
                <w:rFonts w:hint="cs"/>
                <w:color w:val="000000" w:themeColor="text1"/>
                <w:sz w:val="28"/>
                <w:szCs w:val="28"/>
                <w:cs/>
              </w:rPr>
              <w:t>หรือส่งจำหน่าย</w:t>
            </w:r>
            <w:r w:rsidRPr="00AD5341">
              <w:rPr>
                <w:sz w:val="28"/>
                <w:szCs w:val="28"/>
                <w:cs/>
              </w:rPr>
              <w:t xml:space="preserve"> ในปี </w:t>
            </w:r>
            <w:r w:rsidRPr="00AD5341">
              <w:rPr>
                <w:sz w:val="28"/>
                <w:szCs w:val="28"/>
              </w:rPr>
              <w:t>y</w:t>
            </w:r>
          </w:p>
        </w:tc>
      </w:tr>
      <w:tr w:rsidR="00094F68" w:rsidRPr="00FD522D" w:rsidTr="00F7087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:rsidR="00094F68" w:rsidRPr="00417F30" w:rsidRDefault="00094F68" w:rsidP="00E72152">
            <w:pPr>
              <w:spacing w:before="0" w:after="0" w:line="240" w:lineRule="auto"/>
              <w:ind w:left="0"/>
              <w:rPr>
                <w:color w:val="000000" w:themeColor="text1"/>
                <w:sz w:val="28"/>
                <w:szCs w:val="28"/>
              </w:rPr>
            </w:pPr>
            <w:r w:rsidRPr="00417F30">
              <w:rPr>
                <w:color w:val="000000" w:themeColor="text1"/>
                <w:sz w:val="28"/>
                <w:szCs w:val="28"/>
                <w:cs/>
              </w:rPr>
              <w:t>แหล่งข้อมูล</w:t>
            </w:r>
          </w:p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F68" w:rsidRPr="00417F30" w:rsidRDefault="00094F68" w:rsidP="00E72152">
            <w:pPr>
              <w:spacing w:before="0" w:after="0" w:line="240" w:lineRule="auto"/>
              <w:ind w:left="0"/>
              <w:rPr>
                <w:color w:val="000000" w:themeColor="text1"/>
                <w:sz w:val="28"/>
                <w:szCs w:val="28"/>
                <w:cs/>
              </w:rPr>
            </w:pPr>
            <w:r w:rsidRPr="00417F30">
              <w:rPr>
                <w:color w:val="000000" w:themeColor="text1"/>
                <w:sz w:val="28"/>
                <w:szCs w:val="28"/>
                <w:cs/>
              </w:rPr>
              <w:t>รายงานการตรวจวัด</w:t>
            </w:r>
          </w:p>
        </w:tc>
      </w:tr>
      <w:tr w:rsidR="00094F68" w:rsidRPr="00FD522D" w:rsidTr="00F7087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:rsidR="00094F68" w:rsidRPr="00417F30" w:rsidRDefault="00F7087E" w:rsidP="00E72152">
            <w:pPr>
              <w:spacing w:before="0" w:after="0" w:line="240" w:lineRule="auto"/>
              <w:ind w:left="0"/>
              <w:rPr>
                <w:color w:val="000000" w:themeColor="text1"/>
                <w:sz w:val="28"/>
                <w:szCs w:val="28"/>
              </w:rPr>
            </w:pPr>
            <w:r w:rsidRPr="00417F30">
              <w:rPr>
                <w:color w:val="000000" w:themeColor="text1"/>
                <w:sz w:val="28"/>
                <w:szCs w:val="28"/>
                <w:cs/>
              </w:rPr>
              <w:t>วิธีการ</w:t>
            </w:r>
            <w:r>
              <w:rPr>
                <w:rFonts w:hint="cs"/>
                <w:color w:val="000000" w:themeColor="text1"/>
                <w:sz w:val="28"/>
                <w:szCs w:val="28"/>
                <w:cs/>
              </w:rPr>
              <w:t>ติดตามผล</w:t>
            </w:r>
          </w:p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F68" w:rsidRPr="00417F30" w:rsidRDefault="00094F68" w:rsidP="00DE5672">
            <w:pPr>
              <w:spacing w:before="0" w:after="0" w:line="240" w:lineRule="auto"/>
              <w:ind w:left="0"/>
              <w:rPr>
                <w:color w:val="000000" w:themeColor="text1"/>
                <w:sz w:val="28"/>
                <w:szCs w:val="28"/>
              </w:rPr>
            </w:pPr>
            <w:r w:rsidRPr="00417F30">
              <w:rPr>
                <w:color w:val="000000" w:themeColor="text1"/>
                <w:sz w:val="28"/>
                <w:szCs w:val="28"/>
                <w:cs/>
              </w:rPr>
              <w:t>ตรวจวัด</w:t>
            </w:r>
            <w:r w:rsidR="00DE5672">
              <w:rPr>
                <w:rFonts w:hint="cs"/>
                <w:color w:val="000000" w:themeColor="text1"/>
                <w:sz w:val="28"/>
                <w:szCs w:val="28"/>
                <w:cs/>
              </w:rPr>
              <w:t>ตามหลักการทางวิศวกรรม</w:t>
            </w:r>
            <w:r w:rsidRPr="00417F30">
              <w:rPr>
                <w:color w:val="000000" w:themeColor="text1"/>
                <w:sz w:val="28"/>
                <w:szCs w:val="28"/>
                <w:cs/>
              </w:rPr>
              <w:t xml:space="preserve"> ตลอดช่วงของการติดตามผล โดยรายงานข้อมูลที่มีความละเอียดเป็นรายเดือน</w:t>
            </w:r>
          </w:p>
        </w:tc>
      </w:tr>
    </w:tbl>
    <w:p w:rsidR="00094F68" w:rsidRDefault="00094F68" w:rsidP="00094F68">
      <w:pPr>
        <w:spacing w:before="0" w:after="0"/>
        <w:ind w:left="360"/>
        <w:rPr>
          <w:sz w:val="16"/>
          <w:szCs w:val="16"/>
          <w:highlight w:val="yellow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60"/>
        <w:gridCol w:w="7574"/>
      </w:tblGrid>
      <w:tr w:rsidR="00853B9B" w:rsidRPr="006D0429" w:rsidTr="00F7087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:rsidR="00853B9B" w:rsidRPr="00094F68" w:rsidRDefault="00853B9B" w:rsidP="00E72152">
            <w:pPr>
              <w:spacing w:before="0" w:after="0" w:line="240" w:lineRule="auto"/>
              <w:ind w:left="0"/>
              <w:rPr>
                <w:color w:val="000000" w:themeColor="text1"/>
                <w:sz w:val="28"/>
                <w:szCs w:val="28"/>
              </w:rPr>
            </w:pPr>
            <w:r w:rsidRPr="00094F68">
              <w:rPr>
                <w:color w:val="000000" w:themeColor="text1"/>
                <w:sz w:val="28"/>
                <w:szCs w:val="28"/>
                <w:cs/>
              </w:rPr>
              <w:t>พารามิเตอร์</w:t>
            </w:r>
          </w:p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B9B" w:rsidRPr="006D0429" w:rsidRDefault="003E2D35" w:rsidP="003E2D35">
            <w:pPr>
              <w:spacing w:before="0" w:after="0" w:line="240" w:lineRule="auto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Q</w:t>
            </w:r>
            <w:r w:rsidR="00853B9B">
              <w:rPr>
                <w:sz w:val="28"/>
                <w:szCs w:val="28"/>
                <w:vertAlign w:val="subscript"/>
              </w:rPr>
              <w:t>pdt</w:t>
            </w:r>
            <w:r w:rsidR="00853B9B" w:rsidRPr="00AD5341">
              <w:rPr>
                <w:sz w:val="28"/>
                <w:szCs w:val="28"/>
                <w:vertAlign w:val="subscript"/>
              </w:rPr>
              <w:t>,y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  <w:tr w:rsidR="00853B9B" w:rsidRPr="006D0429" w:rsidTr="00F7087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:rsidR="00853B9B" w:rsidRPr="00094F68" w:rsidRDefault="00853B9B" w:rsidP="00E72152">
            <w:pPr>
              <w:spacing w:before="0" w:after="0" w:line="240" w:lineRule="auto"/>
              <w:ind w:left="0"/>
              <w:rPr>
                <w:color w:val="000000" w:themeColor="text1"/>
                <w:sz w:val="28"/>
                <w:szCs w:val="28"/>
              </w:rPr>
            </w:pPr>
            <w:r w:rsidRPr="00094F68">
              <w:rPr>
                <w:color w:val="000000" w:themeColor="text1"/>
                <w:sz w:val="28"/>
                <w:szCs w:val="28"/>
                <w:cs/>
              </w:rPr>
              <w:t>หน่วย</w:t>
            </w:r>
          </w:p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B9B" w:rsidRPr="006D0429" w:rsidRDefault="00853B9B" w:rsidP="00853B9B">
            <w:pPr>
              <w:spacing w:before="0" w:after="0" w:line="240" w:lineRule="auto"/>
              <w:ind w:left="0"/>
              <w:rPr>
                <w:sz w:val="28"/>
                <w:szCs w:val="28"/>
              </w:rPr>
            </w:pPr>
            <w:r w:rsidRPr="006D0429">
              <w:rPr>
                <w:sz w:val="28"/>
                <w:szCs w:val="28"/>
              </w:rPr>
              <w:t>unit/year (unit:</w:t>
            </w:r>
            <w:r>
              <w:rPr>
                <w:sz w:val="28"/>
                <w:szCs w:val="28"/>
              </w:rPr>
              <w:t xml:space="preserve"> v</w:t>
            </w:r>
            <w:r w:rsidRPr="006D0429">
              <w:rPr>
                <w:sz w:val="28"/>
                <w:szCs w:val="28"/>
              </w:rPr>
              <w:t xml:space="preserve">olume or </w:t>
            </w:r>
            <w:r>
              <w:rPr>
                <w:sz w:val="28"/>
                <w:szCs w:val="28"/>
              </w:rPr>
              <w:t>w</w:t>
            </w:r>
            <w:r w:rsidRPr="006D0429">
              <w:rPr>
                <w:sz w:val="28"/>
                <w:szCs w:val="28"/>
              </w:rPr>
              <w:t>eight)</w:t>
            </w:r>
          </w:p>
        </w:tc>
      </w:tr>
      <w:tr w:rsidR="00853B9B" w:rsidRPr="006D0429" w:rsidTr="00F7087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:rsidR="00853B9B" w:rsidRPr="00094F68" w:rsidRDefault="00853B9B" w:rsidP="00E72152">
            <w:pPr>
              <w:spacing w:before="0" w:after="0" w:line="240" w:lineRule="auto"/>
              <w:ind w:left="0"/>
              <w:rPr>
                <w:color w:val="000000" w:themeColor="text1"/>
                <w:sz w:val="28"/>
                <w:szCs w:val="28"/>
              </w:rPr>
            </w:pPr>
            <w:r w:rsidRPr="00094F68">
              <w:rPr>
                <w:color w:val="000000" w:themeColor="text1"/>
                <w:sz w:val="28"/>
                <w:szCs w:val="28"/>
                <w:cs/>
              </w:rPr>
              <w:t>ความหมาย</w:t>
            </w:r>
          </w:p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B9B" w:rsidRPr="006D0429" w:rsidRDefault="00853B9B" w:rsidP="00E72152">
            <w:pPr>
              <w:spacing w:before="0" w:after="0" w:line="24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  <w:cs/>
              </w:rPr>
              <w:t>ปริมาณ</w:t>
            </w:r>
            <w:r w:rsidRPr="00AD5341">
              <w:rPr>
                <w:color w:val="000000"/>
                <w:sz w:val="28"/>
                <w:szCs w:val="28"/>
                <w:cs/>
              </w:rPr>
              <w:t>ก๊าซคาร์บอนไดออกไซด์ที่โครงการสามารถ</w:t>
            </w:r>
            <w:r>
              <w:rPr>
                <w:rFonts w:hint="cs"/>
                <w:color w:val="000000"/>
                <w:sz w:val="28"/>
                <w:szCs w:val="28"/>
                <w:cs/>
              </w:rPr>
              <w:t>ผลิตทดแทน</w:t>
            </w:r>
            <w:r w:rsidRPr="00AD5341">
              <w:rPr>
                <w:color w:val="000000"/>
                <w:sz w:val="28"/>
                <w:szCs w:val="28"/>
                <w:cs/>
              </w:rPr>
              <w:t>ได้</w:t>
            </w:r>
            <w:r>
              <w:rPr>
                <w:sz w:val="28"/>
                <w:szCs w:val="28"/>
              </w:rPr>
              <w:t xml:space="preserve"> </w:t>
            </w:r>
            <w:r w:rsidRPr="00AD5341">
              <w:rPr>
                <w:sz w:val="28"/>
                <w:szCs w:val="28"/>
                <w:cs/>
              </w:rPr>
              <w:t xml:space="preserve">ในปี </w:t>
            </w:r>
            <w:r w:rsidRPr="00AD5341">
              <w:rPr>
                <w:sz w:val="28"/>
                <w:szCs w:val="28"/>
              </w:rPr>
              <w:t>y</w:t>
            </w:r>
          </w:p>
        </w:tc>
      </w:tr>
      <w:tr w:rsidR="00853B9B" w:rsidRPr="006D0429" w:rsidTr="00F7087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:rsidR="00853B9B" w:rsidRPr="00094F68" w:rsidRDefault="00853B9B" w:rsidP="00E72152">
            <w:pPr>
              <w:spacing w:before="0" w:after="0" w:line="240" w:lineRule="auto"/>
              <w:ind w:left="0"/>
              <w:rPr>
                <w:color w:val="000000" w:themeColor="text1"/>
                <w:sz w:val="28"/>
                <w:szCs w:val="28"/>
              </w:rPr>
            </w:pPr>
            <w:r w:rsidRPr="00094F68">
              <w:rPr>
                <w:color w:val="000000" w:themeColor="text1"/>
                <w:sz w:val="28"/>
                <w:szCs w:val="28"/>
                <w:cs/>
              </w:rPr>
              <w:t>แหล่งข้อมูล</w:t>
            </w:r>
          </w:p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B9B" w:rsidRPr="00417F30" w:rsidRDefault="00853B9B" w:rsidP="00E72152">
            <w:pPr>
              <w:spacing w:before="0" w:after="0" w:line="240" w:lineRule="auto"/>
              <w:ind w:left="0"/>
              <w:rPr>
                <w:color w:val="000000" w:themeColor="text1"/>
                <w:sz w:val="28"/>
                <w:szCs w:val="28"/>
                <w:cs/>
              </w:rPr>
            </w:pPr>
            <w:r w:rsidRPr="00417F30">
              <w:rPr>
                <w:color w:val="000000" w:themeColor="text1"/>
                <w:sz w:val="28"/>
                <w:szCs w:val="28"/>
                <w:cs/>
              </w:rPr>
              <w:t>รายงานการตรวจวัด</w:t>
            </w:r>
          </w:p>
        </w:tc>
      </w:tr>
      <w:tr w:rsidR="00C15E58" w:rsidRPr="006D0429" w:rsidTr="00F7087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:rsidR="00C15E58" w:rsidRPr="00417F30" w:rsidRDefault="00C15E58" w:rsidP="00C15E58">
            <w:pPr>
              <w:spacing w:before="0" w:after="0" w:line="240" w:lineRule="auto"/>
              <w:ind w:left="0"/>
              <w:rPr>
                <w:color w:val="000000" w:themeColor="text1"/>
                <w:sz w:val="28"/>
                <w:szCs w:val="28"/>
              </w:rPr>
            </w:pPr>
            <w:r w:rsidRPr="00417F30">
              <w:rPr>
                <w:color w:val="000000" w:themeColor="text1"/>
                <w:sz w:val="28"/>
                <w:szCs w:val="28"/>
                <w:cs/>
              </w:rPr>
              <w:t>วิธีการ</w:t>
            </w:r>
            <w:r w:rsidR="00F7087E">
              <w:rPr>
                <w:rFonts w:hint="cs"/>
                <w:color w:val="000000" w:themeColor="text1"/>
                <w:sz w:val="28"/>
                <w:szCs w:val="28"/>
                <w:cs/>
              </w:rPr>
              <w:t>ติดตามผล</w:t>
            </w:r>
          </w:p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E58" w:rsidRPr="00417F30" w:rsidRDefault="00C15E58" w:rsidP="00C15E58">
            <w:pPr>
              <w:spacing w:before="0" w:after="0" w:line="240" w:lineRule="auto"/>
              <w:ind w:left="0"/>
              <w:rPr>
                <w:color w:val="000000" w:themeColor="text1"/>
                <w:sz w:val="28"/>
                <w:szCs w:val="28"/>
              </w:rPr>
            </w:pPr>
            <w:r w:rsidRPr="00417F30">
              <w:rPr>
                <w:color w:val="000000" w:themeColor="text1"/>
                <w:sz w:val="28"/>
                <w:szCs w:val="28"/>
                <w:cs/>
              </w:rPr>
              <w:t>ตรวจวัด</w:t>
            </w:r>
            <w:r>
              <w:rPr>
                <w:rFonts w:hint="cs"/>
                <w:color w:val="000000" w:themeColor="text1"/>
                <w:sz w:val="28"/>
                <w:szCs w:val="28"/>
                <w:cs/>
              </w:rPr>
              <w:t>ตามหลักการทางวิศวกรรม</w:t>
            </w:r>
            <w:r w:rsidRPr="00417F30">
              <w:rPr>
                <w:color w:val="000000" w:themeColor="text1"/>
                <w:sz w:val="28"/>
                <w:szCs w:val="28"/>
                <w:cs/>
              </w:rPr>
              <w:t xml:space="preserve"> ตลอดช่วงของการติดตามผล โดยรายงานข้อมูลที่มีความละเอียดเป็นรายเดือน</w:t>
            </w:r>
          </w:p>
        </w:tc>
      </w:tr>
    </w:tbl>
    <w:p w:rsidR="00853B9B" w:rsidRDefault="00853B9B" w:rsidP="00853B9B">
      <w:pPr>
        <w:spacing w:before="0" w:after="0"/>
        <w:ind w:left="360"/>
        <w:rPr>
          <w:sz w:val="16"/>
          <w:szCs w:val="16"/>
          <w:highlight w:val="yellow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60"/>
        <w:gridCol w:w="7574"/>
      </w:tblGrid>
      <w:tr w:rsidR="00853B9B" w:rsidRPr="00FD522D" w:rsidTr="00F7087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:rsidR="00853B9B" w:rsidRPr="00417F30" w:rsidRDefault="00853B9B" w:rsidP="00E72152">
            <w:pPr>
              <w:spacing w:before="0" w:after="0" w:line="240" w:lineRule="auto"/>
              <w:ind w:left="0"/>
              <w:rPr>
                <w:color w:val="000000" w:themeColor="text1"/>
                <w:sz w:val="28"/>
                <w:szCs w:val="28"/>
              </w:rPr>
            </w:pPr>
            <w:r w:rsidRPr="00417F30">
              <w:rPr>
                <w:color w:val="000000" w:themeColor="text1"/>
                <w:sz w:val="28"/>
                <w:szCs w:val="28"/>
                <w:cs/>
              </w:rPr>
              <w:t>พารามิเตอร์</w:t>
            </w:r>
          </w:p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B9B" w:rsidRPr="00417F30" w:rsidRDefault="00853B9B" w:rsidP="00853B9B">
            <w:pPr>
              <w:spacing w:before="0" w:after="0" w:line="240" w:lineRule="auto"/>
              <w:ind w:left="0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AD5341">
              <w:rPr>
                <w:sz w:val="28"/>
                <w:szCs w:val="28"/>
              </w:rPr>
              <w:t>C</w:t>
            </w:r>
            <w:r>
              <w:rPr>
                <w:sz w:val="28"/>
                <w:szCs w:val="28"/>
                <w:vertAlign w:val="subscript"/>
              </w:rPr>
              <w:t>pdt</w:t>
            </w:r>
            <w:r w:rsidRPr="00AD5341">
              <w:rPr>
                <w:sz w:val="28"/>
                <w:szCs w:val="28"/>
                <w:vertAlign w:val="subscript"/>
              </w:rPr>
              <w:t>,y</w:t>
            </w:r>
            <w:proofErr w:type="spellEnd"/>
          </w:p>
        </w:tc>
      </w:tr>
      <w:tr w:rsidR="00853B9B" w:rsidRPr="00FD522D" w:rsidTr="00F7087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:rsidR="00853B9B" w:rsidRPr="00417F30" w:rsidRDefault="00853B9B" w:rsidP="00E72152">
            <w:pPr>
              <w:spacing w:before="0" w:after="0" w:line="240" w:lineRule="auto"/>
              <w:ind w:left="0"/>
              <w:rPr>
                <w:color w:val="000000" w:themeColor="text1"/>
                <w:sz w:val="28"/>
                <w:szCs w:val="28"/>
              </w:rPr>
            </w:pPr>
            <w:r w:rsidRPr="00417F30">
              <w:rPr>
                <w:color w:val="000000" w:themeColor="text1"/>
                <w:sz w:val="28"/>
                <w:szCs w:val="28"/>
                <w:cs/>
              </w:rPr>
              <w:t>หน่วย</w:t>
            </w:r>
          </w:p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B9B" w:rsidRPr="00417F30" w:rsidRDefault="00853B9B" w:rsidP="00E72152">
            <w:pPr>
              <w:spacing w:before="0" w:after="0" w:line="240" w:lineRule="auto"/>
              <w:ind w:left="0"/>
              <w:rPr>
                <w:color w:val="000000" w:themeColor="text1"/>
                <w:sz w:val="28"/>
                <w:szCs w:val="28"/>
                <w:cs/>
              </w:rPr>
            </w:pPr>
            <w:r w:rsidRPr="00AD5341">
              <w:rPr>
                <w:sz w:val="28"/>
                <w:szCs w:val="28"/>
              </w:rPr>
              <w:t>tCO</w:t>
            </w:r>
            <w:r w:rsidRPr="00AD5341">
              <w:rPr>
                <w:sz w:val="28"/>
                <w:szCs w:val="28"/>
                <w:vertAlign w:val="subscript"/>
              </w:rPr>
              <w:t>2</w:t>
            </w:r>
            <w:r w:rsidRPr="00AD5341">
              <w:rPr>
                <w:sz w:val="28"/>
                <w:szCs w:val="28"/>
              </w:rPr>
              <w:t>/</w:t>
            </w:r>
            <w:r>
              <w:rPr>
                <w:sz w:val="28"/>
                <w:szCs w:val="28"/>
              </w:rPr>
              <w:t>unit</w:t>
            </w:r>
          </w:p>
        </w:tc>
      </w:tr>
      <w:tr w:rsidR="00853B9B" w:rsidRPr="00FD522D" w:rsidTr="00F7087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:rsidR="00853B9B" w:rsidRPr="00417F30" w:rsidRDefault="00853B9B" w:rsidP="00E72152">
            <w:pPr>
              <w:spacing w:before="0" w:after="0" w:line="240" w:lineRule="auto"/>
              <w:ind w:left="0"/>
              <w:rPr>
                <w:color w:val="000000" w:themeColor="text1"/>
                <w:sz w:val="28"/>
                <w:szCs w:val="28"/>
              </w:rPr>
            </w:pPr>
            <w:r w:rsidRPr="00417F30">
              <w:rPr>
                <w:color w:val="000000" w:themeColor="text1"/>
                <w:sz w:val="28"/>
                <w:szCs w:val="28"/>
                <w:cs/>
              </w:rPr>
              <w:t>ความหมาย</w:t>
            </w:r>
          </w:p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B9B" w:rsidRPr="00417F30" w:rsidRDefault="00853B9B" w:rsidP="00E72152">
            <w:pPr>
              <w:spacing w:before="0" w:after="0" w:line="240" w:lineRule="auto"/>
              <w:ind w:left="0"/>
              <w:rPr>
                <w:color w:val="000000" w:themeColor="text1"/>
                <w:sz w:val="28"/>
                <w:szCs w:val="28"/>
              </w:rPr>
            </w:pPr>
            <w:r w:rsidRPr="00AD5341">
              <w:rPr>
                <w:color w:val="000000"/>
                <w:sz w:val="28"/>
                <w:szCs w:val="28"/>
                <w:cs/>
              </w:rPr>
              <w:t>ค่าความเข้มข้นของก๊าซคาร์บอนไดออกไซด์ที่โครงการสามารถ</w:t>
            </w:r>
            <w:r>
              <w:rPr>
                <w:rFonts w:hint="cs"/>
                <w:color w:val="000000"/>
                <w:sz w:val="28"/>
                <w:szCs w:val="28"/>
                <w:cs/>
              </w:rPr>
              <w:t>ผลิตทดแทน</w:t>
            </w:r>
            <w:r w:rsidRPr="00AD5341">
              <w:rPr>
                <w:color w:val="000000"/>
                <w:sz w:val="28"/>
                <w:szCs w:val="28"/>
                <w:cs/>
              </w:rPr>
              <w:t>ได้</w:t>
            </w: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 w:rsidRPr="00AD5341">
              <w:rPr>
                <w:sz w:val="28"/>
                <w:szCs w:val="28"/>
                <w:cs/>
              </w:rPr>
              <w:t xml:space="preserve">ในปี </w:t>
            </w:r>
            <w:r w:rsidRPr="00AD5341">
              <w:rPr>
                <w:sz w:val="28"/>
                <w:szCs w:val="28"/>
              </w:rPr>
              <w:t>y</w:t>
            </w:r>
          </w:p>
        </w:tc>
      </w:tr>
      <w:tr w:rsidR="00853B9B" w:rsidRPr="00FD522D" w:rsidTr="00F7087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:rsidR="00853B9B" w:rsidRPr="00417F30" w:rsidRDefault="00853B9B" w:rsidP="00E72152">
            <w:pPr>
              <w:spacing w:before="0" w:after="0" w:line="240" w:lineRule="auto"/>
              <w:ind w:left="0"/>
              <w:rPr>
                <w:color w:val="000000" w:themeColor="text1"/>
                <w:sz w:val="28"/>
                <w:szCs w:val="28"/>
              </w:rPr>
            </w:pPr>
            <w:r w:rsidRPr="00417F30">
              <w:rPr>
                <w:color w:val="000000" w:themeColor="text1"/>
                <w:sz w:val="28"/>
                <w:szCs w:val="28"/>
                <w:cs/>
              </w:rPr>
              <w:t>แหล่งข้อมูล</w:t>
            </w:r>
          </w:p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B9B" w:rsidRPr="00417F30" w:rsidRDefault="00853B9B" w:rsidP="00E72152">
            <w:pPr>
              <w:spacing w:before="0" w:after="0" w:line="240" w:lineRule="auto"/>
              <w:ind w:left="0"/>
              <w:rPr>
                <w:color w:val="000000" w:themeColor="text1"/>
                <w:sz w:val="28"/>
                <w:szCs w:val="28"/>
                <w:cs/>
              </w:rPr>
            </w:pPr>
            <w:r w:rsidRPr="00417F30">
              <w:rPr>
                <w:color w:val="000000" w:themeColor="text1"/>
                <w:sz w:val="28"/>
                <w:szCs w:val="28"/>
                <w:cs/>
              </w:rPr>
              <w:t>รายงานการตรวจวัด</w:t>
            </w:r>
          </w:p>
        </w:tc>
      </w:tr>
      <w:tr w:rsidR="00853B9B" w:rsidRPr="00FD522D" w:rsidTr="00F7087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:rsidR="00853B9B" w:rsidRPr="00417F30" w:rsidRDefault="00853B9B" w:rsidP="00F7087E">
            <w:pPr>
              <w:spacing w:before="0" w:after="0" w:line="240" w:lineRule="auto"/>
              <w:ind w:left="0"/>
              <w:rPr>
                <w:color w:val="000000" w:themeColor="text1"/>
                <w:sz w:val="28"/>
                <w:szCs w:val="28"/>
              </w:rPr>
            </w:pPr>
            <w:r w:rsidRPr="00417F30">
              <w:rPr>
                <w:color w:val="000000" w:themeColor="text1"/>
                <w:sz w:val="28"/>
                <w:szCs w:val="28"/>
                <w:cs/>
              </w:rPr>
              <w:t>วิธีการ</w:t>
            </w:r>
            <w:r w:rsidR="00F7087E">
              <w:rPr>
                <w:rFonts w:hint="cs"/>
                <w:color w:val="000000" w:themeColor="text1"/>
                <w:sz w:val="28"/>
                <w:szCs w:val="28"/>
                <w:cs/>
              </w:rPr>
              <w:t>ติดตามผล</w:t>
            </w:r>
          </w:p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3B9B" w:rsidRPr="00417F30" w:rsidRDefault="00853B9B" w:rsidP="00DE5672">
            <w:pPr>
              <w:spacing w:before="0" w:after="0" w:line="240" w:lineRule="auto"/>
              <w:ind w:left="0"/>
              <w:rPr>
                <w:color w:val="000000" w:themeColor="text1"/>
                <w:sz w:val="28"/>
                <w:szCs w:val="28"/>
              </w:rPr>
            </w:pPr>
            <w:r w:rsidRPr="00417F30">
              <w:rPr>
                <w:color w:val="000000" w:themeColor="text1"/>
                <w:sz w:val="28"/>
                <w:szCs w:val="28"/>
                <w:cs/>
              </w:rPr>
              <w:t>ตรวจวัด</w:t>
            </w:r>
            <w:r w:rsidR="00DE5672">
              <w:rPr>
                <w:rFonts w:hint="cs"/>
                <w:color w:val="000000" w:themeColor="text1"/>
                <w:sz w:val="28"/>
                <w:szCs w:val="28"/>
                <w:cs/>
              </w:rPr>
              <w:t>ตามหลักการทางวิศวกรรม</w:t>
            </w:r>
            <w:r w:rsidRPr="00417F30">
              <w:rPr>
                <w:color w:val="000000" w:themeColor="text1"/>
                <w:sz w:val="28"/>
                <w:szCs w:val="28"/>
                <w:cs/>
              </w:rPr>
              <w:t>ตลอดช่วงของการติดตามผล โดยรายงานข้อมูลที่มีความละเอียดเป็นรายเดือน</w:t>
            </w:r>
          </w:p>
        </w:tc>
      </w:tr>
    </w:tbl>
    <w:p w:rsidR="006F7C1E" w:rsidRPr="00E65DFD" w:rsidRDefault="006F7C1E" w:rsidP="006F7C1E">
      <w:pPr>
        <w:spacing w:before="0" w:after="0"/>
        <w:ind w:left="360"/>
        <w:rPr>
          <w:sz w:val="16"/>
          <w:szCs w:val="16"/>
        </w:rPr>
      </w:pPr>
    </w:p>
    <w:tbl>
      <w:tblPr>
        <w:tblW w:w="91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60"/>
        <w:gridCol w:w="7574"/>
      </w:tblGrid>
      <w:tr w:rsidR="006F7C1E" w:rsidRPr="00E65DFD" w:rsidTr="00F7087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:rsidR="006F7C1E" w:rsidRPr="00E65DFD" w:rsidRDefault="006F7C1E" w:rsidP="005D570C">
            <w:pPr>
              <w:spacing w:before="0" w:after="0" w:line="240" w:lineRule="auto"/>
              <w:ind w:left="0"/>
              <w:rPr>
                <w:sz w:val="28"/>
                <w:szCs w:val="28"/>
              </w:rPr>
            </w:pPr>
            <w:r w:rsidRPr="00E65DFD">
              <w:rPr>
                <w:sz w:val="28"/>
                <w:szCs w:val="28"/>
                <w:cs/>
              </w:rPr>
              <w:t>พารามิเตอร์</w:t>
            </w:r>
          </w:p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C1E" w:rsidRPr="00E65DFD" w:rsidRDefault="006F7C1E" w:rsidP="005D570C">
            <w:pPr>
              <w:spacing w:before="0" w:after="0" w:line="240" w:lineRule="auto"/>
              <w:ind w:left="0"/>
              <w:rPr>
                <w:sz w:val="28"/>
                <w:szCs w:val="28"/>
              </w:rPr>
            </w:pPr>
            <w:proofErr w:type="spellStart"/>
            <w:r w:rsidRPr="00E65DFD">
              <w:rPr>
                <w:sz w:val="28"/>
                <w:szCs w:val="28"/>
              </w:rPr>
              <w:t>EC</w:t>
            </w:r>
            <w:r w:rsidRPr="00E65DFD">
              <w:rPr>
                <w:sz w:val="28"/>
                <w:szCs w:val="28"/>
                <w:vertAlign w:val="subscript"/>
              </w:rPr>
              <w:t>PJ,y</w:t>
            </w:r>
            <w:proofErr w:type="spellEnd"/>
          </w:p>
        </w:tc>
      </w:tr>
      <w:tr w:rsidR="006F7C1E" w:rsidRPr="00E65DFD" w:rsidTr="00F7087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:rsidR="006F7C1E" w:rsidRPr="00E65DFD" w:rsidRDefault="006F7C1E" w:rsidP="005D570C">
            <w:pPr>
              <w:spacing w:before="0" w:after="0" w:line="240" w:lineRule="auto"/>
              <w:ind w:left="0"/>
              <w:rPr>
                <w:sz w:val="28"/>
                <w:szCs w:val="28"/>
              </w:rPr>
            </w:pPr>
            <w:r w:rsidRPr="00E65DFD">
              <w:rPr>
                <w:sz w:val="28"/>
                <w:szCs w:val="28"/>
                <w:cs/>
              </w:rPr>
              <w:t>หน่วย</w:t>
            </w:r>
          </w:p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C1E" w:rsidRPr="00E65DFD" w:rsidRDefault="006F7C1E" w:rsidP="005D570C">
            <w:pPr>
              <w:spacing w:before="0" w:after="0" w:line="240" w:lineRule="auto"/>
              <w:ind w:left="0"/>
              <w:rPr>
                <w:sz w:val="28"/>
                <w:szCs w:val="28"/>
                <w:cs/>
              </w:rPr>
            </w:pPr>
            <w:r w:rsidRPr="00E65DFD">
              <w:rPr>
                <w:sz w:val="28"/>
                <w:szCs w:val="28"/>
              </w:rPr>
              <w:t>kWh/year</w:t>
            </w:r>
          </w:p>
        </w:tc>
      </w:tr>
      <w:tr w:rsidR="006F7C1E" w:rsidRPr="00E65DFD" w:rsidTr="00F7087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:rsidR="006F7C1E" w:rsidRPr="00E65DFD" w:rsidRDefault="006F7C1E" w:rsidP="005D570C">
            <w:pPr>
              <w:spacing w:before="0" w:after="0" w:line="240" w:lineRule="auto"/>
              <w:ind w:left="0"/>
              <w:rPr>
                <w:sz w:val="28"/>
                <w:szCs w:val="28"/>
              </w:rPr>
            </w:pPr>
            <w:r w:rsidRPr="00E65DFD">
              <w:rPr>
                <w:sz w:val="28"/>
                <w:szCs w:val="28"/>
                <w:cs/>
              </w:rPr>
              <w:t>ความหมาย</w:t>
            </w:r>
          </w:p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C1E" w:rsidRPr="00E65DFD" w:rsidRDefault="006F7C1E" w:rsidP="005D570C">
            <w:pPr>
              <w:spacing w:before="0" w:after="0" w:line="240" w:lineRule="auto"/>
              <w:ind w:left="0"/>
              <w:rPr>
                <w:sz w:val="28"/>
                <w:szCs w:val="28"/>
                <w:cs/>
              </w:rPr>
            </w:pPr>
            <w:r w:rsidRPr="00F27682">
              <w:rPr>
                <w:rFonts w:hint="cs"/>
                <w:sz w:val="28"/>
                <w:szCs w:val="28"/>
                <w:cs/>
              </w:rPr>
              <w:t>ปริมาณ</w:t>
            </w:r>
            <w:r w:rsidRPr="00F27682">
              <w:rPr>
                <w:sz w:val="28"/>
                <w:szCs w:val="28"/>
                <w:cs/>
              </w:rPr>
              <w:t>การใช้พลังงาน</w:t>
            </w:r>
            <w:r w:rsidRPr="00831CD3">
              <w:rPr>
                <w:sz w:val="28"/>
                <w:szCs w:val="28"/>
                <w:cs/>
              </w:rPr>
              <w:t>ไฟฟ้าใน</w:t>
            </w:r>
            <w:r w:rsidRPr="00F27682">
              <w:rPr>
                <w:sz w:val="28"/>
                <w:szCs w:val="28"/>
                <w:cs/>
              </w:rPr>
              <w:t xml:space="preserve">การดำเนินโครงการ ในปี </w:t>
            </w:r>
            <w:r w:rsidRPr="00F27682">
              <w:rPr>
                <w:sz w:val="28"/>
                <w:szCs w:val="28"/>
              </w:rPr>
              <w:t>y</w:t>
            </w:r>
          </w:p>
        </w:tc>
      </w:tr>
      <w:tr w:rsidR="006F7C1E" w:rsidRPr="00E65DFD" w:rsidTr="00F7087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:rsidR="006F7C1E" w:rsidRPr="00E65DFD" w:rsidRDefault="006F7C1E" w:rsidP="005D570C">
            <w:pPr>
              <w:spacing w:before="0" w:after="0" w:line="240" w:lineRule="auto"/>
              <w:ind w:left="0"/>
              <w:rPr>
                <w:sz w:val="28"/>
                <w:szCs w:val="28"/>
              </w:rPr>
            </w:pPr>
            <w:r w:rsidRPr="00E65DFD">
              <w:rPr>
                <w:sz w:val="28"/>
                <w:szCs w:val="28"/>
                <w:cs/>
              </w:rPr>
              <w:t>แหล่งข้อมูล</w:t>
            </w:r>
          </w:p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C1E" w:rsidRPr="00E65DFD" w:rsidRDefault="006F7C1E" w:rsidP="005D570C">
            <w:pPr>
              <w:spacing w:before="0" w:after="0" w:line="240" w:lineRule="auto"/>
              <w:ind w:left="0"/>
              <w:rPr>
                <w:sz w:val="28"/>
                <w:szCs w:val="28"/>
                <w:cs/>
              </w:rPr>
            </w:pPr>
            <w:r w:rsidRPr="00D2374F">
              <w:rPr>
                <w:sz w:val="28"/>
                <w:szCs w:val="28"/>
                <w:cs/>
              </w:rPr>
              <w:t>รายงานการตรวจวัด</w:t>
            </w:r>
          </w:p>
        </w:tc>
      </w:tr>
      <w:tr w:rsidR="006F7C1E" w:rsidRPr="00E65DFD" w:rsidTr="00F7087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:rsidR="006F7C1E" w:rsidRPr="00E65DFD" w:rsidRDefault="006F7C1E" w:rsidP="00F7087E">
            <w:pPr>
              <w:spacing w:before="0" w:after="0" w:line="240" w:lineRule="auto"/>
              <w:ind w:left="0"/>
              <w:rPr>
                <w:sz w:val="28"/>
                <w:szCs w:val="28"/>
              </w:rPr>
            </w:pPr>
            <w:r w:rsidRPr="00E65DFD">
              <w:rPr>
                <w:sz w:val="28"/>
                <w:szCs w:val="28"/>
                <w:cs/>
              </w:rPr>
              <w:t>วิธีการ</w:t>
            </w:r>
            <w:r w:rsidR="00F7087E">
              <w:rPr>
                <w:rFonts w:hint="cs"/>
                <w:sz w:val="28"/>
                <w:szCs w:val="28"/>
                <w:cs/>
              </w:rPr>
              <w:t>ติดตามผล</w:t>
            </w:r>
          </w:p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C1E" w:rsidRDefault="006F7C1E" w:rsidP="005D570C">
            <w:pPr>
              <w:spacing w:before="0" w:after="0" w:line="240" w:lineRule="auto"/>
              <w:ind w:left="0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 xml:space="preserve">ทางเลือกที่ </w:t>
            </w:r>
            <w:r>
              <w:rPr>
                <w:sz w:val="28"/>
                <w:szCs w:val="28"/>
              </w:rPr>
              <w:t xml:space="preserve">1  </w:t>
            </w:r>
            <w:r w:rsidRPr="00D2374F">
              <w:rPr>
                <w:sz w:val="28"/>
                <w:szCs w:val="28"/>
                <w:cs/>
              </w:rPr>
              <w:t xml:space="preserve">ตรวจวัดโดย </w:t>
            </w:r>
            <w:r w:rsidRPr="00D2374F">
              <w:rPr>
                <w:sz w:val="28"/>
                <w:szCs w:val="28"/>
              </w:rPr>
              <w:t xml:space="preserve">kWh Meter </w:t>
            </w:r>
            <w:r w:rsidRPr="00D2374F">
              <w:rPr>
                <w:sz w:val="28"/>
                <w:szCs w:val="28"/>
                <w:cs/>
              </w:rPr>
              <w:t>และตรวจวัดต่อเนื่องตลอดช่วงของการติดตามผล โดยรายงานข้อมูลที่มีความละเอียดเป็นรายเดือน</w:t>
            </w:r>
          </w:p>
          <w:p w:rsidR="006F7C1E" w:rsidRPr="00E65DFD" w:rsidRDefault="006F7C1E" w:rsidP="005D570C">
            <w:pPr>
              <w:spacing w:before="0" w:after="0" w:line="240" w:lineRule="auto"/>
              <w:ind w:left="0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 xml:space="preserve">ทางเลือกที่ </w:t>
            </w:r>
            <w:r>
              <w:rPr>
                <w:sz w:val="28"/>
                <w:szCs w:val="28"/>
              </w:rPr>
              <w:t xml:space="preserve">2  </w:t>
            </w:r>
            <w:r>
              <w:rPr>
                <w:rFonts w:hint="cs"/>
                <w:sz w:val="28"/>
                <w:szCs w:val="28"/>
                <w:cs/>
              </w:rPr>
              <w:t>คำนวณจาก</w:t>
            </w:r>
            <w:r w:rsidRPr="00163226">
              <w:rPr>
                <w:sz w:val="28"/>
                <w:szCs w:val="28"/>
                <w:cs/>
              </w:rPr>
              <w:t>ค่าพิกัดกำลังไฟฟ้าจากผู้ผลิตอุปกรณ์</w:t>
            </w:r>
          </w:p>
        </w:tc>
      </w:tr>
    </w:tbl>
    <w:p w:rsidR="00094F68" w:rsidRPr="00D25588" w:rsidRDefault="00094F68" w:rsidP="00094F68">
      <w:pPr>
        <w:pStyle w:val="ListParagraph"/>
        <w:tabs>
          <w:tab w:val="left" w:pos="426"/>
        </w:tabs>
        <w:spacing w:before="0" w:after="0" w:line="240" w:lineRule="auto"/>
        <w:ind w:left="0"/>
        <w:rPr>
          <w:b/>
          <w:bCs/>
          <w:sz w:val="16"/>
          <w:szCs w:val="16"/>
          <w:highlight w:val="yellow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60"/>
        <w:gridCol w:w="7574"/>
      </w:tblGrid>
      <w:tr w:rsidR="00094F68" w:rsidRPr="00D25588" w:rsidTr="00F7087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:rsidR="00094F68" w:rsidRPr="00D2349F" w:rsidRDefault="00094F68" w:rsidP="00E72152">
            <w:pPr>
              <w:spacing w:before="0" w:after="0" w:line="240" w:lineRule="auto"/>
              <w:ind w:left="0"/>
              <w:rPr>
                <w:sz w:val="28"/>
                <w:szCs w:val="28"/>
              </w:rPr>
            </w:pPr>
            <w:r w:rsidRPr="00D2349F">
              <w:rPr>
                <w:sz w:val="28"/>
                <w:szCs w:val="28"/>
                <w:cs/>
              </w:rPr>
              <w:t>พารามิเตอร์</w:t>
            </w:r>
          </w:p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F68" w:rsidRPr="00D2349F" w:rsidRDefault="00094F68" w:rsidP="00E72152">
            <w:pPr>
              <w:spacing w:before="0" w:after="0" w:line="240" w:lineRule="auto"/>
              <w:ind w:left="0"/>
              <w:rPr>
                <w:sz w:val="28"/>
                <w:szCs w:val="28"/>
              </w:rPr>
            </w:pPr>
            <w:proofErr w:type="spellStart"/>
            <w:r w:rsidRPr="00D2349F">
              <w:rPr>
                <w:sz w:val="28"/>
                <w:szCs w:val="28"/>
              </w:rPr>
              <w:t>FC</w:t>
            </w:r>
            <w:r w:rsidRPr="00D2349F">
              <w:rPr>
                <w:sz w:val="28"/>
                <w:szCs w:val="28"/>
                <w:vertAlign w:val="subscript"/>
              </w:rPr>
              <w:t>PJ,i,y</w:t>
            </w:r>
            <w:proofErr w:type="spellEnd"/>
          </w:p>
        </w:tc>
      </w:tr>
      <w:tr w:rsidR="00094F68" w:rsidRPr="00D25588" w:rsidTr="00F7087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:rsidR="00094F68" w:rsidRPr="00D2349F" w:rsidRDefault="00094F68" w:rsidP="00E72152">
            <w:pPr>
              <w:spacing w:before="0" w:after="0" w:line="240" w:lineRule="auto"/>
              <w:ind w:left="0"/>
              <w:rPr>
                <w:sz w:val="28"/>
                <w:szCs w:val="28"/>
              </w:rPr>
            </w:pPr>
            <w:r w:rsidRPr="00D2349F">
              <w:rPr>
                <w:sz w:val="28"/>
                <w:szCs w:val="28"/>
                <w:cs/>
              </w:rPr>
              <w:t>หน่วย</w:t>
            </w:r>
          </w:p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F68" w:rsidRPr="00D2349F" w:rsidRDefault="00094F68" w:rsidP="00853B9B">
            <w:pPr>
              <w:spacing w:before="0" w:after="0" w:line="240" w:lineRule="auto"/>
              <w:ind w:left="0"/>
              <w:rPr>
                <w:sz w:val="28"/>
                <w:szCs w:val="28"/>
              </w:rPr>
            </w:pPr>
            <w:r w:rsidRPr="00D2349F">
              <w:rPr>
                <w:sz w:val="28"/>
                <w:szCs w:val="28"/>
              </w:rPr>
              <w:t>unit/year (unit:</w:t>
            </w:r>
            <w:r w:rsidR="00853B9B">
              <w:rPr>
                <w:sz w:val="28"/>
                <w:szCs w:val="28"/>
              </w:rPr>
              <w:t xml:space="preserve"> v</w:t>
            </w:r>
            <w:r w:rsidRPr="00D2349F">
              <w:rPr>
                <w:sz w:val="28"/>
                <w:szCs w:val="28"/>
              </w:rPr>
              <w:t xml:space="preserve">olume or </w:t>
            </w:r>
            <w:r w:rsidR="00853B9B">
              <w:rPr>
                <w:sz w:val="28"/>
                <w:szCs w:val="28"/>
              </w:rPr>
              <w:t>w</w:t>
            </w:r>
            <w:r w:rsidRPr="00D2349F">
              <w:rPr>
                <w:sz w:val="28"/>
                <w:szCs w:val="28"/>
              </w:rPr>
              <w:t>eight)</w:t>
            </w:r>
          </w:p>
        </w:tc>
      </w:tr>
      <w:tr w:rsidR="00094F68" w:rsidRPr="00D25588" w:rsidTr="00F7087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:rsidR="00094F68" w:rsidRPr="00D2349F" w:rsidRDefault="00094F68" w:rsidP="00E72152">
            <w:pPr>
              <w:spacing w:before="0" w:after="0" w:line="240" w:lineRule="auto"/>
              <w:ind w:left="0"/>
              <w:rPr>
                <w:sz w:val="28"/>
                <w:szCs w:val="28"/>
              </w:rPr>
            </w:pPr>
            <w:r w:rsidRPr="00D2349F">
              <w:rPr>
                <w:sz w:val="28"/>
                <w:szCs w:val="28"/>
                <w:cs/>
              </w:rPr>
              <w:t>ความหมาย</w:t>
            </w:r>
          </w:p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F68" w:rsidRPr="00D2349F" w:rsidRDefault="00094F68" w:rsidP="00E72152">
            <w:pPr>
              <w:spacing w:before="0" w:after="0" w:line="240" w:lineRule="auto"/>
              <w:ind w:left="0"/>
              <w:rPr>
                <w:sz w:val="28"/>
                <w:szCs w:val="28"/>
              </w:rPr>
            </w:pPr>
            <w:r w:rsidRPr="00D2349F">
              <w:rPr>
                <w:sz w:val="28"/>
                <w:szCs w:val="28"/>
                <w:cs/>
              </w:rPr>
              <w:t xml:space="preserve">ปริมาณการใช้เชื้อเพลิงฟอสซิลประเภท i </w:t>
            </w:r>
            <w:r w:rsidRPr="00D2349F">
              <w:rPr>
                <w:rFonts w:hint="cs"/>
                <w:sz w:val="28"/>
                <w:szCs w:val="28"/>
                <w:cs/>
              </w:rPr>
              <w:t xml:space="preserve"> สำหรับการดำเนินโครงการ ใน</w:t>
            </w:r>
            <w:r w:rsidRPr="00D2349F">
              <w:rPr>
                <w:sz w:val="28"/>
                <w:szCs w:val="28"/>
                <w:cs/>
              </w:rPr>
              <w:t xml:space="preserve">ปี </w:t>
            </w:r>
            <w:r w:rsidRPr="00D2349F">
              <w:rPr>
                <w:sz w:val="28"/>
                <w:szCs w:val="28"/>
              </w:rPr>
              <w:t>y</w:t>
            </w:r>
          </w:p>
        </w:tc>
      </w:tr>
      <w:tr w:rsidR="00094F68" w:rsidRPr="00D25588" w:rsidTr="00F7087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:rsidR="00094F68" w:rsidRPr="00D2349F" w:rsidRDefault="00094F68" w:rsidP="00E72152">
            <w:pPr>
              <w:spacing w:before="0" w:after="0" w:line="240" w:lineRule="auto"/>
              <w:ind w:left="0"/>
              <w:rPr>
                <w:sz w:val="28"/>
                <w:szCs w:val="28"/>
              </w:rPr>
            </w:pPr>
            <w:r w:rsidRPr="00D2349F">
              <w:rPr>
                <w:sz w:val="28"/>
                <w:szCs w:val="28"/>
                <w:cs/>
              </w:rPr>
              <w:t>แหล่งข้อมูล</w:t>
            </w:r>
          </w:p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F68" w:rsidRPr="00D2349F" w:rsidRDefault="00094F68" w:rsidP="00890B57">
            <w:pPr>
              <w:spacing w:before="0" w:after="0" w:line="240" w:lineRule="auto"/>
              <w:ind w:left="0"/>
              <w:rPr>
                <w:sz w:val="28"/>
                <w:szCs w:val="28"/>
                <w:cs/>
              </w:rPr>
            </w:pPr>
            <w:r w:rsidRPr="00D2349F">
              <w:rPr>
                <w:sz w:val="28"/>
                <w:szCs w:val="28"/>
                <w:cs/>
              </w:rPr>
              <w:t>รายงานปริมาณการใช้เชื้อเพลิงฟอสซิล</w:t>
            </w:r>
          </w:p>
        </w:tc>
      </w:tr>
      <w:tr w:rsidR="00094F68" w:rsidRPr="003B7307" w:rsidTr="00F7087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:rsidR="00094F68" w:rsidRPr="006F7C1E" w:rsidRDefault="00094F68" w:rsidP="00E72152">
            <w:pPr>
              <w:spacing w:before="0" w:after="0" w:line="240" w:lineRule="auto"/>
              <w:ind w:left="0"/>
              <w:rPr>
                <w:sz w:val="28"/>
                <w:szCs w:val="28"/>
              </w:rPr>
            </w:pPr>
            <w:r w:rsidRPr="006F7C1E">
              <w:rPr>
                <w:sz w:val="28"/>
                <w:szCs w:val="28"/>
                <w:cs/>
              </w:rPr>
              <w:t>วิธีการ</w:t>
            </w:r>
            <w:r w:rsidR="00F7087E">
              <w:rPr>
                <w:rFonts w:hint="cs"/>
                <w:sz w:val="28"/>
                <w:szCs w:val="28"/>
                <w:cs/>
              </w:rPr>
              <w:t>ติดตามผล</w:t>
            </w:r>
          </w:p>
        </w:tc>
        <w:tc>
          <w:tcPr>
            <w:tcW w:w="7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4F68" w:rsidRPr="00D2349F" w:rsidRDefault="00094F68" w:rsidP="00E72152">
            <w:pPr>
              <w:spacing w:before="0" w:after="0" w:line="240" w:lineRule="auto"/>
              <w:ind w:left="0"/>
              <w:rPr>
                <w:sz w:val="28"/>
                <w:szCs w:val="28"/>
              </w:rPr>
            </w:pPr>
            <w:r w:rsidRPr="006F7C1E">
              <w:rPr>
                <w:rFonts w:hint="cs"/>
                <w:sz w:val="28"/>
                <w:szCs w:val="28"/>
                <w:cs/>
              </w:rPr>
              <w:t>บันทึกหรือ</w:t>
            </w:r>
            <w:r w:rsidR="00E54FBE">
              <w:rPr>
                <w:rFonts w:hint="cs"/>
                <w:sz w:val="28"/>
                <w:szCs w:val="28"/>
                <w:cs/>
              </w:rPr>
              <w:t>รวบรวม</w:t>
            </w:r>
            <w:bookmarkStart w:id="0" w:name="_GoBack"/>
            <w:bookmarkEnd w:id="0"/>
            <w:r w:rsidRPr="006F7C1E">
              <w:rPr>
                <w:rFonts w:hint="cs"/>
                <w:sz w:val="28"/>
                <w:szCs w:val="28"/>
                <w:cs/>
              </w:rPr>
              <w:t>หลักฐานแสดงปริมาณการใช้เชื้อเพลิง</w:t>
            </w:r>
            <w:r w:rsidR="006F7C1E" w:rsidRPr="006F7C1E">
              <w:rPr>
                <w:sz w:val="28"/>
                <w:szCs w:val="28"/>
              </w:rPr>
              <w:t xml:space="preserve"> </w:t>
            </w:r>
            <w:r w:rsidR="006F7C1E" w:rsidRPr="006F7C1E">
              <w:rPr>
                <w:sz w:val="28"/>
                <w:szCs w:val="28"/>
                <w:cs/>
              </w:rPr>
              <w:t>โดยรายงานข้อมูลที่มีความละเอียดเป็นรายเดือน</w:t>
            </w:r>
          </w:p>
        </w:tc>
      </w:tr>
    </w:tbl>
    <w:p w:rsidR="00E70A60" w:rsidRDefault="00E70A60" w:rsidP="00163B58">
      <w:pPr>
        <w:spacing w:before="0" w:after="0" w:line="240" w:lineRule="auto"/>
        <w:ind w:left="360"/>
      </w:pPr>
    </w:p>
    <w:p w:rsidR="00E70A60" w:rsidRDefault="00E70A60" w:rsidP="00163B58">
      <w:pPr>
        <w:spacing w:before="0" w:after="0" w:line="240" w:lineRule="auto"/>
        <w:ind w:left="360"/>
      </w:pPr>
    </w:p>
    <w:p w:rsidR="007E0587" w:rsidRDefault="007E0587" w:rsidP="00163B58">
      <w:pPr>
        <w:spacing w:before="0" w:after="0" w:line="240" w:lineRule="auto"/>
        <w:ind w:left="360"/>
      </w:pPr>
      <w:r>
        <w:rPr>
          <w:cs/>
        </w:rPr>
        <w:lastRenderedPageBreak/>
        <w:t>เอกสารอ้างอิง</w:t>
      </w:r>
    </w:p>
    <w:p w:rsidR="00FF494B" w:rsidRPr="003E77DA" w:rsidRDefault="00FF494B" w:rsidP="00163B58">
      <w:pPr>
        <w:spacing w:before="0" w:after="0" w:line="240" w:lineRule="auto"/>
        <w:ind w:left="360"/>
        <w:rPr>
          <w:sz w:val="16"/>
          <w:szCs w:val="16"/>
        </w:rPr>
      </w:pPr>
    </w:p>
    <w:p w:rsidR="003D7630" w:rsidRPr="00965FFC" w:rsidRDefault="003D7630" w:rsidP="00C17EDB">
      <w:pPr>
        <w:pStyle w:val="ListParagraph"/>
        <w:numPr>
          <w:ilvl w:val="0"/>
          <w:numId w:val="4"/>
        </w:numPr>
        <w:tabs>
          <w:tab w:val="left" w:pos="426"/>
        </w:tabs>
        <w:spacing w:before="0" w:after="0" w:line="240" w:lineRule="auto"/>
        <w:ind w:left="810" w:hanging="450"/>
        <w:rPr>
          <w:szCs w:val="32"/>
        </w:rPr>
      </w:pPr>
      <w:r w:rsidRPr="00965FFC">
        <w:rPr>
          <w:szCs w:val="32"/>
        </w:rPr>
        <w:t>CDM Methodology</w:t>
      </w:r>
    </w:p>
    <w:p w:rsidR="00094F68" w:rsidRPr="00094F68" w:rsidRDefault="00094F68" w:rsidP="00ED363E">
      <w:pPr>
        <w:pStyle w:val="ListParagraph"/>
        <w:tabs>
          <w:tab w:val="left" w:pos="426"/>
          <w:tab w:val="left" w:pos="993"/>
        </w:tabs>
        <w:spacing w:before="0" w:after="0" w:line="240" w:lineRule="auto"/>
        <w:ind w:left="810"/>
        <w:rPr>
          <w:szCs w:val="32"/>
        </w:rPr>
      </w:pPr>
      <w:r w:rsidRPr="00094F68">
        <w:rPr>
          <w:szCs w:val="32"/>
        </w:rPr>
        <w:t>AM0063</w:t>
      </w:r>
      <w:r>
        <w:rPr>
          <w:szCs w:val="32"/>
        </w:rPr>
        <w:t>:</w:t>
      </w:r>
      <w:r w:rsidRPr="00094F68">
        <w:rPr>
          <w:szCs w:val="32"/>
        </w:rPr>
        <w:t xml:space="preserve"> Recovery of CO</w:t>
      </w:r>
      <w:r w:rsidRPr="00094F68">
        <w:rPr>
          <w:szCs w:val="32"/>
          <w:vertAlign w:val="subscript"/>
        </w:rPr>
        <w:t>2</w:t>
      </w:r>
      <w:r w:rsidRPr="00094F68">
        <w:rPr>
          <w:szCs w:val="32"/>
        </w:rPr>
        <w:t xml:space="preserve"> from tail gas in industrial facilities to substitute the use of fossil fuels for production of CO</w:t>
      </w:r>
      <w:r w:rsidRPr="00094F68">
        <w:rPr>
          <w:szCs w:val="32"/>
          <w:vertAlign w:val="subscript"/>
        </w:rPr>
        <w:t>2</w:t>
      </w:r>
      <w:r>
        <w:rPr>
          <w:szCs w:val="32"/>
        </w:rPr>
        <w:t>.</w:t>
      </w:r>
    </w:p>
    <w:p w:rsidR="003D7462" w:rsidRDefault="003D7462" w:rsidP="006D5142">
      <w:pPr>
        <w:tabs>
          <w:tab w:val="left" w:pos="1440"/>
          <w:tab w:val="left" w:pos="1620"/>
        </w:tabs>
        <w:spacing w:before="0" w:after="0" w:line="240" w:lineRule="auto"/>
        <w:ind w:left="360"/>
        <w:rPr>
          <w:sz w:val="28"/>
          <w:szCs w:val="28"/>
          <w:cs/>
        </w:rPr>
      </w:pPr>
      <w:r>
        <w:rPr>
          <w:sz w:val="28"/>
          <w:szCs w:val="28"/>
          <w:cs/>
        </w:rPr>
        <w:br w:type="page"/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76"/>
      </w:tblGrid>
      <w:tr w:rsidR="006B7E77" w:rsidRPr="00CD5B4E" w:rsidTr="00051189">
        <w:tc>
          <w:tcPr>
            <w:tcW w:w="9276" w:type="dxa"/>
          </w:tcPr>
          <w:p w:rsidR="006B7E77" w:rsidRPr="00CD5B4E" w:rsidRDefault="00CD38EC" w:rsidP="00CD5B4E">
            <w:pPr>
              <w:spacing w:before="0" w:after="0" w:line="240" w:lineRule="auto"/>
              <w:ind w:left="0"/>
              <w:jc w:val="center"/>
              <w:rPr>
                <w:b/>
                <w:bCs/>
              </w:rPr>
            </w:pPr>
            <w:r w:rsidRPr="008E6AF4">
              <w:rPr>
                <w:b/>
                <w:bCs/>
                <w:sz w:val="28"/>
                <w:szCs w:val="28"/>
                <w:cs/>
              </w:rPr>
              <w:lastRenderedPageBreak/>
              <w:br w:type="page"/>
            </w:r>
            <w:r w:rsidR="00E92233" w:rsidRPr="00CD5B4E">
              <w:rPr>
                <w:b/>
                <w:bCs/>
                <w:cs/>
              </w:rPr>
              <w:t xml:space="preserve">บันทึก </w:t>
            </w:r>
            <w:r w:rsidR="00E92233" w:rsidRPr="00CD5B4E">
              <w:rPr>
                <w:b/>
                <w:bCs/>
              </w:rPr>
              <w:t>T-V</w:t>
            </w:r>
            <w:r w:rsidR="00094F68">
              <w:rPr>
                <w:b/>
                <w:bCs/>
              </w:rPr>
              <w:t>ER-METH-OTH</w:t>
            </w:r>
            <w:r w:rsidR="00E92233" w:rsidRPr="00CD5B4E">
              <w:rPr>
                <w:b/>
                <w:bCs/>
              </w:rPr>
              <w:t>-0</w:t>
            </w:r>
            <w:r w:rsidR="00094F68">
              <w:rPr>
                <w:b/>
                <w:bCs/>
              </w:rPr>
              <w:t>1</w:t>
            </w:r>
          </w:p>
        </w:tc>
      </w:tr>
    </w:tbl>
    <w:p w:rsidR="006B7E77" w:rsidRPr="00CD5B4E" w:rsidRDefault="006B7E77" w:rsidP="00163B58">
      <w:pPr>
        <w:spacing w:before="0" w:after="0" w:line="240" w:lineRule="auto"/>
        <w:ind w:left="0"/>
        <w:jc w:val="center"/>
      </w:pPr>
    </w:p>
    <w:tbl>
      <w:tblPr>
        <w:tblStyle w:val="TableGrid"/>
        <w:tblW w:w="9653" w:type="dxa"/>
        <w:tblLook w:val="04A0"/>
      </w:tblPr>
      <w:tblGrid>
        <w:gridCol w:w="1039"/>
        <w:gridCol w:w="1620"/>
        <w:gridCol w:w="1985"/>
        <w:gridCol w:w="5009"/>
      </w:tblGrid>
      <w:tr w:rsidR="00CD5B4E" w:rsidTr="00107C24">
        <w:trPr>
          <w:trHeight w:val="60"/>
        </w:trPr>
        <w:tc>
          <w:tcPr>
            <w:tcW w:w="1039" w:type="dxa"/>
          </w:tcPr>
          <w:p w:rsidR="00CD5B4E" w:rsidRPr="00CD5B4E" w:rsidRDefault="00CD5B4E" w:rsidP="00163B58">
            <w:pPr>
              <w:spacing w:before="0" w:after="0" w:line="240" w:lineRule="auto"/>
              <w:ind w:left="0"/>
              <w:jc w:val="center"/>
              <w:rPr>
                <w:b/>
                <w:bCs/>
              </w:rPr>
            </w:pPr>
            <w:r w:rsidRPr="00CD5B4E">
              <w:rPr>
                <w:b/>
                <w:bCs/>
                <w:cs/>
              </w:rPr>
              <w:t>ฉบับที่</w:t>
            </w:r>
          </w:p>
        </w:tc>
        <w:tc>
          <w:tcPr>
            <w:tcW w:w="1620" w:type="dxa"/>
          </w:tcPr>
          <w:p w:rsidR="00CD5B4E" w:rsidRPr="00CD5B4E" w:rsidRDefault="00CD5B4E" w:rsidP="00163B58">
            <w:pPr>
              <w:spacing w:before="0" w:after="0" w:line="240" w:lineRule="auto"/>
              <w:ind w:left="0"/>
              <w:jc w:val="center"/>
              <w:rPr>
                <w:b/>
                <w:bCs/>
              </w:rPr>
            </w:pPr>
            <w:r w:rsidRPr="00CD5B4E">
              <w:rPr>
                <w:b/>
                <w:bCs/>
                <w:cs/>
              </w:rPr>
              <w:t>แก้ไขครั้งที่</w:t>
            </w:r>
          </w:p>
        </w:tc>
        <w:tc>
          <w:tcPr>
            <w:tcW w:w="1985" w:type="dxa"/>
          </w:tcPr>
          <w:p w:rsidR="00CD5B4E" w:rsidRPr="00CD5B4E" w:rsidRDefault="00CD5B4E" w:rsidP="00163B58">
            <w:pPr>
              <w:spacing w:before="0" w:after="0" w:line="240" w:lineRule="auto"/>
              <w:ind w:left="0"/>
              <w:jc w:val="center"/>
              <w:rPr>
                <w:b/>
                <w:bCs/>
              </w:rPr>
            </w:pPr>
            <w:r w:rsidRPr="00CD5B4E">
              <w:rPr>
                <w:b/>
                <w:bCs/>
                <w:cs/>
              </w:rPr>
              <w:t>วันที่บังคับใช้</w:t>
            </w:r>
          </w:p>
        </w:tc>
        <w:tc>
          <w:tcPr>
            <w:tcW w:w="5009" w:type="dxa"/>
          </w:tcPr>
          <w:p w:rsidR="00CD5B4E" w:rsidRPr="00F22B2D" w:rsidRDefault="00CD5B4E" w:rsidP="00163B58">
            <w:pPr>
              <w:spacing w:before="0" w:after="0" w:line="240" w:lineRule="auto"/>
              <w:ind w:left="0"/>
              <w:jc w:val="center"/>
              <w:rPr>
                <w:b/>
                <w:bCs/>
              </w:rPr>
            </w:pPr>
            <w:r w:rsidRPr="00CD5B4E">
              <w:rPr>
                <w:b/>
                <w:bCs/>
                <w:cs/>
              </w:rPr>
              <w:t>รายการแก้ไข</w:t>
            </w:r>
          </w:p>
        </w:tc>
      </w:tr>
      <w:tr w:rsidR="00CD5B4E" w:rsidTr="00107C24">
        <w:tc>
          <w:tcPr>
            <w:tcW w:w="1039" w:type="dxa"/>
          </w:tcPr>
          <w:p w:rsidR="00CD5B4E" w:rsidRDefault="00107C24" w:rsidP="00163B58">
            <w:pPr>
              <w:spacing w:before="0" w:after="0" w:line="240" w:lineRule="auto"/>
              <w:ind w:left="0"/>
              <w:jc w:val="center"/>
            </w:pPr>
            <w:r>
              <w:t>01</w:t>
            </w:r>
          </w:p>
        </w:tc>
        <w:tc>
          <w:tcPr>
            <w:tcW w:w="1620" w:type="dxa"/>
          </w:tcPr>
          <w:p w:rsidR="00CD5B4E" w:rsidRDefault="00107C24" w:rsidP="00163B58">
            <w:pPr>
              <w:spacing w:before="0" w:after="0" w:line="240" w:lineRule="auto"/>
              <w:ind w:left="0"/>
              <w:jc w:val="center"/>
            </w:pPr>
            <w:r>
              <w:t>-</w:t>
            </w:r>
          </w:p>
        </w:tc>
        <w:tc>
          <w:tcPr>
            <w:tcW w:w="1985" w:type="dxa"/>
          </w:tcPr>
          <w:p w:rsidR="00CD5B4E" w:rsidRDefault="00107C24" w:rsidP="00163B58">
            <w:pPr>
              <w:spacing w:before="0" w:after="0" w:line="240" w:lineRule="auto"/>
              <w:ind w:left="0"/>
              <w:jc w:val="center"/>
              <w:rPr>
                <w:rFonts w:hint="cs"/>
                <w:cs/>
              </w:rPr>
            </w:pPr>
            <w:r>
              <w:t xml:space="preserve">28 </w:t>
            </w:r>
            <w:r>
              <w:rPr>
                <w:rFonts w:hint="cs"/>
                <w:cs/>
              </w:rPr>
              <w:t>กันยายน 2559</w:t>
            </w:r>
          </w:p>
        </w:tc>
        <w:tc>
          <w:tcPr>
            <w:tcW w:w="5009" w:type="dxa"/>
          </w:tcPr>
          <w:p w:rsidR="00CD5B4E" w:rsidRDefault="00CD5B4E" w:rsidP="00163B58">
            <w:pPr>
              <w:spacing w:before="0" w:after="0" w:line="240" w:lineRule="auto"/>
              <w:ind w:left="0"/>
              <w:jc w:val="center"/>
            </w:pPr>
          </w:p>
        </w:tc>
      </w:tr>
    </w:tbl>
    <w:p w:rsidR="00051189" w:rsidRDefault="00051189" w:rsidP="00163B58">
      <w:pPr>
        <w:spacing w:before="0" w:after="0" w:line="240" w:lineRule="auto"/>
        <w:ind w:left="0"/>
        <w:jc w:val="center"/>
      </w:pPr>
    </w:p>
    <w:p w:rsidR="00051189" w:rsidRDefault="00051189" w:rsidP="00163B58">
      <w:pPr>
        <w:spacing w:before="0" w:after="0" w:line="240" w:lineRule="auto"/>
        <w:ind w:left="0"/>
        <w:jc w:val="center"/>
      </w:pPr>
    </w:p>
    <w:p w:rsidR="00716BA8" w:rsidRPr="00716BA8" w:rsidRDefault="00716BA8" w:rsidP="00163B58">
      <w:pPr>
        <w:spacing w:before="0" w:after="0" w:line="240" w:lineRule="auto"/>
        <w:ind w:left="0"/>
        <w:jc w:val="center"/>
      </w:pPr>
    </w:p>
    <w:p w:rsidR="00716BA8" w:rsidRPr="00E44EF5" w:rsidRDefault="00716BA8" w:rsidP="00163B58">
      <w:pPr>
        <w:spacing w:before="0" w:after="0" w:line="240" w:lineRule="auto"/>
        <w:ind w:left="0"/>
        <w:jc w:val="center"/>
        <w:rPr>
          <w:cs/>
        </w:rPr>
      </w:pPr>
    </w:p>
    <w:p w:rsidR="006B7E77" w:rsidRPr="00E44EF5" w:rsidRDefault="006B7E77" w:rsidP="00163B58">
      <w:pPr>
        <w:spacing w:before="0" w:after="0" w:line="240" w:lineRule="auto"/>
        <w:ind w:left="0"/>
        <w:jc w:val="center"/>
        <w:rPr>
          <w:cs/>
        </w:rPr>
      </w:pPr>
    </w:p>
    <w:p w:rsidR="009958AE" w:rsidRPr="00E44EF5" w:rsidRDefault="009958AE" w:rsidP="00163B58">
      <w:pPr>
        <w:spacing w:before="0" w:after="0" w:line="240" w:lineRule="auto"/>
        <w:ind w:left="0"/>
        <w:jc w:val="center"/>
        <w:rPr>
          <w:cs/>
        </w:rPr>
      </w:pPr>
    </w:p>
    <w:sectPr w:rsidR="009958AE" w:rsidRPr="00E44EF5" w:rsidSect="00BE1FBB">
      <w:headerReference w:type="default" r:id="rId8"/>
      <w:footerReference w:type="default" r:id="rId9"/>
      <w:pgSz w:w="11906" w:h="16838"/>
      <w:pgMar w:top="1440" w:right="1440" w:bottom="1440" w:left="1440" w:header="709" w:footer="709" w:gutter="0"/>
      <w:cols w:space="708"/>
      <w:docGrid w:linePitch="43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2E81" w:rsidRDefault="002E2E81" w:rsidP="00B21732">
      <w:pPr>
        <w:spacing w:after="0" w:line="240" w:lineRule="auto"/>
      </w:pPr>
      <w:r>
        <w:separator/>
      </w:r>
    </w:p>
  </w:endnote>
  <w:endnote w:type="continuationSeparator" w:id="1">
    <w:p w:rsidR="002E2E81" w:rsidRDefault="002E2E81" w:rsidP="00B217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SLxText">
    <w:altName w:val="Arial Unicode MS"/>
    <w:panose1 w:val="00000000000000000000"/>
    <w:charset w:val="DE"/>
    <w:family w:val="swiss"/>
    <w:notTrueType/>
    <w:pitch w:val="default"/>
    <w:sig w:usb0="00000000" w:usb1="08080000" w:usb2="00000010" w:usb3="00000000" w:csb0="00110001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0C0" w:rsidRPr="00BD5C58" w:rsidRDefault="008620C0" w:rsidP="00E4690F">
    <w:pPr>
      <w:pStyle w:val="Footer"/>
      <w:spacing w:before="0" w:after="0" w:line="240" w:lineRule="auto"/>
      <w:jc w:val="right"/>
      <w:rPr>
        <w:b/>
        <w:bCs/>
        <w:sz w:val="24"/>
        <w:szCs w:val="24"/>
      </w:rPr>
    </w:pPr>
    <w:r w:rsidRPr="00BD5C58">
      <w:rPr>
        <w:b/>
        <w:bCs/>
        <w:sz w:val="24"/>
        <w:szCs w:val="24"/>
        <w:cs/>
      </w:rPr>
      <w:t xml:space="preserve">องค์การบริหารจัดการก๊าซเรือนกระจก (องค์การมหาชน) </w:t>
    </w:r>
    <w:r w:rsidRPr="00BD5C58">
      <w:rPr>
        <w:b/>
        <w:bCs/>
        <w:sz w:val="24"/>
        <w:szCs w:val="24"/>
      </w:rPr>
      <w:t>(</w:t>
    </w:r>
    <w:r w:rsidRPr="00BD5C58">
      <w:rPr>
        <w:b/>
        <w:bCs/>
        <w:sz w:val="24"/>
        <w:szCs w:val="24"/>
        <w:cs/>
      </w:rPr>
      <w:t>อบก.</w:t>
    </w:r>
    <w:r w:rsidRPr="00BD5C58">
      <w:rPr>
        <w:b/>
        <w:bCs/>
        <w:sz w:val="24"/>
        <w:szCs w:val="24"/>
      </w:rPr>
      <w:t>)</w:t>
    </w:r>
  </w:p>
  <w:p w:rsidR="008620C0" w:rsidRPr="00BD5C58" w:rsidRDefault="008620C0" w:rsidP="00E4690F">
    <w:pPr>
      <w:pStyle w:val="Footer"/>
      <w:spacing w:before="0" w:after="0" w:line="240" w:lineRule="auto"/>
      <w:jc w:val="right"/>
      <w:rPr>
        <w:b/>
        <w:bCs/>
        <w:sz w:val="24"/>
        <w:szCs w:val="24"/>
      </w:rPr>
    </w:pPr>
    <w:r w:rsidRPr="00BD5C58">
      <w:rPr>
        <w:b/>
        <w:bCs/>
        <w:sz w:val="24"/>
        <w:szCs w:val="24"/>
      </w:rPr>
      <w:t>Thailand Greenhouse Gas Management Organization (Public Organization) (TGO)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2E81" w:rsidRDefault="002E2E81" w:rsidP="00B21732">
      <w:pPr>
        <w:spacing w:after="0" w:line="240" w:lineRule="auto"/>
      </w:pPr>
      <w:r>
        <w:separator/>
      </w:r>
    </w:p>
  </w:footnote>
  <w:footnote w:type="continuationSeparator" w:id="1">
    <w:p w:rsidR="002E2E81" w:rsidRDefault="002E2E81" w:rsidP="00B217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0C0" w:rsidRPr="00E44EF5" w:rsidRDefault="00793334" w:rsidP="00E44EF5">
    <w:pPr>
      <w:pStyle w:val="Header"/>
      <w:rPr>
        <w:szCs w:val="32"/>
        <w:cs/>
      </w:rPr>
    </w:pPr>
    <w:r>
      <w:rPr>
        <w:noProof/>
        <w:szCs w:val="32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4" o:spid="_x0000_s2050" type="#_x0000_t202" style="position:absolute;left:0;text-align:left;margin-left:0;margin-top:22.5pt;width:451.1pt;height:34.35pt;z-index:251661312;visibility:visible;mso-width-percent:1000;mso-position-horizontal-relative:margin;mso-position-vertical-relative:top-margin-area;mso-width-percent:100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" o:allowincell="f" filled="f" stroked="f">
          <v:textbox inset=",0,,0">
            <w:txbxContent>
              <w:tbl>
                <w:tblPr>
                  <w:tblStyle w:val="TableGrid"/>
                  <w:tblW w:w="0" w:type="auto"/>
                  <w:tblInd w:w="-34" w:type="dxa"/>
                  <w:tblBorders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  <w:insideH w:val="none" w:sz="0" w:space="0" w:color="auto"/>
                    <w:insideV w:val="none" w:sz="0" w:space="0" w:color="auto"/>
                  </w:tblBorders>
                  <w:tblLayout w:type="fixed"/>
                  <w:tblLook w:val="04A0"/>
                </w:tblPr>
                <w:tblGrid>
                  <w:gridCol w:w="851"/>
                  <w:gridCol w:w="4678"/>
                  <w:gridCol w:w="3458"/>
                </w:tblGrid>
                <w:tr w:rsidR="008620C0" w:rsidRPr="00786F88" w:rsidTr="00931B32">
                  <w:tc>
                    <w:tcPr>
                      <w:tcW w:w="851" w:type="dxa"/>
                    </w:tcPr>
                    <w:p w:rsidR="008620C0" w:rsidRPr="00786F88" w:rsidRDefault="008620C0" w:rsidP="00931B32">
                      <w:pPr>
                        <w:spacing w:before="0" w:after="0" w:line="240" w:lineRule="auto"/>
                        <w:ind w:left="0"/>
                        <w:rPr>
                          <w:b/>
                          <w:bCs/>
                        </w:rPr>
                      </w:pPr>
                      <w:r w:rsidRPr="00786F88">
                        <w:rPr>
                          <w:b/>
                          <w:bCs/>
                          <w:noProof/>
                        </w:rPr>
                        <w:drawing>
                          <wp:inline distT="0" distB="0" distL="0" distR="0">
                            <wp:extent cx="313589" cy="325934"/>
                            <wp:effectExtent l="0" t="0" r="0" b="0"/>
                            <wp:docPr id="3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TVER Logo.png"/>
                                    <pic:cNvPicPr/>
                                  </pic:nvPicPr>
                                  <pic:blipFill>
                                    <a:blip r:embed="rId1" cstate="print">
                                      <a:extLst>
                                        <a:ext uri="{28A0092B-C50C-407E-A947-70E740481C1C}">
    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14118" cy="32648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4678" w:type="dxa"/>
                      <w:vAlign w:val="center"/>
                    </w:tcPr>
                    <w:p w:rsidR="008620C0" w:rsidRPr="00786F88" w:rsidRDefault="008620C0" w:rsidP="00931B32">
                      <w:pPr>
                        <w:spacing w:before="0" w:after="0" w:line="240" w:lineRule="auto"/>
                        <w:ind w:left="34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786F88">
                        <w:rPr>
                          <w:b/>
                          <w:bCs/>
                          <w:sz w:val="28"/>
                          <w:szCs w:val="28"/>
                        </w:rPr>
                        <w:t>Thailand Voluntary Emission Reduction Program</w:t>
                      </w:r>
                    </w:p>
                  </w:tc>
                  <w:tc>
                    <w:tcPr>
                      <w:tcW w:w="3458" w:type="dxa"/>
                      <w:vAlign w:val="center"/>
                    </w:tcPr>
                    <w:p w:rsidR="008620C0" w:rsidRPr="00786F88" w:rsidRDefault="008620C0" w:rsidP="00B52901">
                      <w:pPr>
                        <w:spacing w:before="0" w:after="0" w:line="240" w:lineRule="auto"/>
                        <w:jc w:val="right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786F88">
                        <w:rPr>
                          <w:b/>
                          <w:bCs/>
                          <w:sz w:val="28"/>
                          <w:szCs w:val="28"/>
                        </w:rPr>
                        <w:t>T-VER-METH-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OTH</w:t>
                      </w:r>
                      <w:r w:rsidRPr="00786F88">
                        <w:rPr>
                          <w:b/>
                          <w:bCs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01</w:t>
                      </w:r>
                      <w:r w:rsidRPr="00786F88">
                        <w:rPr>
                          <w:b/>
                          <w:bCs/>
                          <w:sz w:val="28"/>
                          <w:szCs w:val="28"/>
                        </w:rPr>
                        <w:t xml:space="preserve">  Version </w:t>
                      </w:r>
                      <w:r w:rsidR="00107C24">
                        <w:rPr>
                          <w:b/>
                          <w:bCs/>
                          <w:sz w:val="28"/>
                          <w:szCs w:val="28"/>
                        </w:rPr>
                        <w:t>0</w:t>
                      </w:r>
                      <w:r w:rsidRPr="00786F88">
                        <w:rPr>
                          <w:b/>
                          <w:bCs/>
                          <w:sz w:val="28"/>
                          <w:szCs w:val="28"/>
                        </w:rPr>
                        <w:t>1</w:t>
                      </w:r>
                    </w:p>
                  </w:tc>
                </w:tr>
              </w:tbl>
              <w:p w:rsidR="008620C0" w:rsidRPr="00786F88" w:rsidRDefault="008620C0" w:rsidP="00D13385">
                <w:pPr>
                  <w:rPr>
                    <w:b/>
                    <w:bCs/>
                  </w:rPr>
                </w:pPr>
              </w:p>
            </w:txbxContent>
          </v:textbox>
          <w10:wrap anchorx="margin" anchory="margin"/>
        </v:shape>
      </w:pict>
    </w:r>
    <w:r>
      <w:rPr>
        <w:noProof/>
        <w:szCs w:val="32"/>
      </w:rPr>
      <w:pict>
        <v:shape id="Text Box 1" o:spid="_x0000_s2049" type="#_x0000_t202" style="position:absolute;left:0;text-align:left;margin-left:1560pt;margin-top:0;width:1in;height:18.25pt;z-index:251660288;visibility:visible;mso-width-percent:1000;mso-position-horizontal:right;mso-position-horizontal-relative:page;mso-position-vertical:center;mso-position-vertical-relative:top-margin-area;mso-width-percent:1000;mso-width-relative:right-margin-area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" o:allowincell="f" fillcolor="#4f81bd [3204]" stroked="f">
          <v:textbox style="mso-fit-shape-to-text:t" inset=",0,,0">
            <w:txbxContent>
              <w:p w:rsidR="008620C0" w:rsidRPr="00E44EF5" w:rsidRDefault="008620C0" w:rsidP="00B40EFF">
                <w:pPr>
                  <w:spacing w:before="0" w:after="0" w:line="240" w:lineRule="auto"/>
                  <w:rPr>
                    <w:b/>
                    <w:bCs/>
                    <w:color w:val="FFFFFF" w:themeColor="background1"/>
                    <w:sz w:val="28"/>
                    <w:szCs w:val="28"/>
                  </w:rPr>
                </w:pPr>
                <w:r w:rsidRPr="00E44EF5">
                  <w:rPr>
                    <w:b/>
                    <w:bCs/>
                    <w:color w:val="FFFFFF" w:themeColor="background1"/>
                    <w:sz w:val="28"/>
                    <w:szCs w:val="28"/>
                    <w:cs/>
                  </w:rPr>
                  <w:t xml:space="preserve">หน้า </w:t>
                </w:r>
                <w:r w:rsidR="00793334" w:rsidRPr="00E44EF5">
                  <w:rPr>
                    <w:b/>
                    <w:bCs/>
                    <w:color w:val="FFFFFF" w:themeColor="background1"/>
                    <w:sz w:val="28"/>
                    <w:szCs w:val="28"/>
                  </w:rPr>
                  <w:fldChar w:fldCharType="begin"/>
                </w:r>
                <w:r w:rsidRPr="00E44EF5">
                  <w:rPr>
                    <w:b/>
                    <w:bCs/>
                    <w:color w:val="FFFFFF" w:themeColor="background1"/>
                    <w:sz w:val="28"/>
                    <w:szCs w:val="28"/>
                  </w:rPr>
                  <w:instrText xml:space="preserve"> PAGE   \* MERGEFORMAT </w:instrText>
                </w:r>
                <w:r w:rsidR="00793334" w:rsidRPr="00E44EF5">
                  <w:rPr>
                    <w:b/>
                    <w:bCs/>
                    <w:color w:val="FFFFFF" w:themeColor="background1"/>
                    <w:sz w:val="28"/>
                    <w:szCs w:val="28"/>
                  </w:rPr>
                  <w:fldChar w:fldCharType="separate"/>
                </w:r>
                <w:r w:rsidR="003C3B76">
                  <w:rPr>
                    <w:b/>
                    <w:bCs/>
                    <w:noProof/>
                    <w:color w:val="FFFFFF" w:themeColor="background1"/>
                    <w:sz w:val="28"/>
                    <w:szCs w:val="28"/>
                  </w:rPr>
                  <w:t>9</w:t>
                </w:r>
                <w:r w:rsidR="00793334" w:rsidRPr="00E44EF5">
                  <w:rPr>
                    <w:b/>
                    <w:bCs/>
                    <w:color w:val="FFFFFF" w:themeColor="background1"/>
                    <w:sz w:val="28"/>
                    <w:szCs w:val="28"/>
                  </w:rPr>
                  <w:fldChar w:fldCharType="end"/>
                </w:r>
              </w:p>
            </w:txbxContent>
          </v:textbox>
          <w10:wrap anchorx="page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418F9"/>
    <w:multiLevelType w:val="multilevel"/>
    <w:tmpl w:val="18608B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  <w:color w:val="auto"/>
      </w:rPr>
    </w:lvl>
  </w:abstractNum>
  <w:abstractNum w:abstractNumId="1">
    <w:nsid w:val="0814252D"/>
    <w:multiLevelType w:val="hybridMultilevel"/>
    <w:tmpl w:val="54245AD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B1037CB"/>
    <w:multiLevelType w:val="multilevel"/>
    <w:tmpl w:val="0409001F"/>
    <w:lvl w:ilvl="0">
      <w:start w:val="1"/>
      <w:numFmt w:val="decimal"/>
      <w:lvlText w:val="%1."/>
      <w:lvlJc w:val="left"/>
      <w:pPr>
        <w:ind w:left="78" w:hanging="360"/>
      </w:pPr>
    </w:lvl>
    <w:lvl w:ilvl="1">
      <w:start w:val="1"/>
      <w:numFmt w:val="decimal"/>
      <w:lvlText w:val="%1.%2."/>
      <w:lvlJc w:val="left"/>
      <w:pPr>
        <w:ind w:left="510" w:hanging="432"/>
      </w:pPr>
    </w:lvl>
    <w:lvl w:ilvl="2">
      <w:start w:val="1"/>
      <w:numFmt w:val="decimal"/>
      <w:lvlText w:val="%1.%2.%3."/>
      <w:lvlJc w:val="left"/>
      <w:pPr>
        <w:ind w:left="942" w:hanging="504"/>
      </w:pPr>
    </w:lvl>
    <w:lvl w:ilvl="3">
      <w:start w:val="1"/>
      <w:numFmt w:val="decimal"/>
      <w:lvlText w:val="%1.%2.%3.%4."/>
      <w:lvlJc w:val="left"/>
      <w:pPr>
        <w:ind w:left="1446" w:hanging="648"/>
      </w:pPr>
    </w:lvl>
    <w:lvl w:ilvl="4">
      <w:start w:val="1"/>
      <w:numFmt w:val="decimal"/>
      <w:lvlText w:val="%1.%2.%3.%4.%5."/>
      <w:lvlJc w:val="left"/>
      <w:pPr>
        <w:ind w:left="1950" w:hanging="792"/>
      </w:pPr>
    </w:lvl>
    <w:lvl w:ilvl="5">
      <w:start w:val="1"/>
      <w:numFmt w:val="decimal"/>
      <w:lvlText w:val="%1.%2.%3.%4.%5.%6."/>
      <w:lvlJc w:val="left"/>
      <w:pPr>
        <w:ind w:left="2454" w:hanging="936"/>
      </w:pPr>
    </w:lvl>
    <w:lvl w:ilvl="6">
      <w:start w:val="1"/>
      <w:numFmt w:val="decimal"/>
      <w:lvlText w:val="%1.%2.%3.%4.%5.%6.%7."/>
      <w:lvlJc w:val="left"/>
      <w:pPr>
        <w:ind w:left="2958" w:hanging="1080"/>
      </w:pPr>
    </w:lvl>
    <w:lvl w:ilvl="7">
      <w:start w:val="1"/>
      <w:numFmt w:val="decimal"/>
      <w:lvlText w:val="%1.%2.%3.%4.%5.%6.%7.%8."/>
      <w:lvlJc w:val="left"/>
      <w:pPr>
        <w:ind w:left="3462" w:hanging="1224"/>
      </w:pPr>
    </w:lvl>
    <w:lvl w:ilvl="8">
      <w:start w:val="1"/>
      <w:numFmt w:val="decimal"/>
      <w:lvlText w:val="%1.%2.%3.%4.%5.%6.%7.%8.%9."/>
      <w:lvlJc w:val="left"/>
      <w:pPr>
        <w:ind w:left="4038" w:hanging="1440"/>
      </w:pPr>
    </w:lvl>
  </w:abstractNum>
  <w:abstractNum w:abstractNumId="3">
    <w:nsid w:val="4E6238B1"/>
    <w:multiLevelType w:val="hybridMultilevel"/>
    <w:tmpl w:val="8CECA702"/>
    <w:lvl w:ilvl="0" w:tplc="A85A0CC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D76A6B"/>
    <w:multiLevelType w:val="hybridMultilevel"/>
    <w:tmpl w:val="54245AD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AA60630"/>
    <w:multiLevelType w:val="hybridMultilevel"/>
    <w:tmpl w:val="572454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4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TrueTypeFonts/>
  <w:saveSubsetFonts/>
  <w:proofState w:spelling="clean" w:grammar="clean"/>
  <w:defaultTabStop w:val="720"/>
  <w:drawingGridHorizontalSpacing w:val="160"/>
  <w:displayHorizontalDrawingGridEvery w:val="2"/>
  <w:characterSpacingControl w:val="doNotCompress"/>
  <w:hdrShapeDefaults>
    <o:shapedefaults v:ext="edit" spidmax="2052" fillcolor="white" strokecolor="#666">
      <v:fill color="white" color2="#999" focusposition="1" focussize="" focus="100%" type="gradient"/>
      <v:stroke color="#666" weight="1pt"/>
      <v:shadow on="t" type="perspective" color="#7f7f7f" opacity=".5" offset="1pt" offset2="-3pt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applyBreakingRules/>
  </w:compat>
  <w:rsids>
    <w:rsidRoot w:val="007F5516"/>
    <w:rsid w:val="000010D2"/>
    <w:rsid w:val="000019FF"/>
    <w:rsid w:val="0000265D"/>
    <w:rsid w:val="00002EC3"/>
    <w:rsid w:val="00005AC1"/>
    <w:rsid w:val="00010B2C"/>
    <w:rsid w:val="000116AF"/>
    <w:rsid w:val="0001391C"/>
    <w:rsid w:val="00014406"/>
    <w:rsid w:val="00021F7E"/>
    <w:rsid w:val="00022EA6"/>
    <w:rsid w:val="00022EDF"/>
    <w:rsid w:val="000230A5"/>
    <w:rsid w:val="00023A42"/>
    <w:rsid w:val="0002405E"/>
    <w:rsid w:val="00024E03"/>
    <w:rsid w:val="00025AAA"/>
    <w:rsid w:val="00026F3C"/>
    <w:rsid w:val="00030999"/>
    <w:rsid w:val="00034C0C"/>
    <w:rsid w:val="00034F96"/>
    <w:rsid w:val="0003637F"/>
    <w:rsid w:val="00036909"/>
    <w:rsid w:val="0003697F"/>
    <w:rsid w:val="000401DB"/>
    <w:rsid w:val="00040AFF"/>
    <w:rsid w:val="00040E16"/>
    <w:rsid w:val="000417FD"/>
    <w:rsid w:val="0004182A"/>
    <w:rsid w:val="00044018"/>
    <w:rsid w:val="000469C2"/>
    <w:rsid w:val="00046DBB"/>
    <w:rsid w:val="00050449"/>
    <w:rsid w:val="00051189"/>
    <w:rsid w:val="000540F8"/>
    <w:rsid w:val="000561B9"/>
    <w:rsid w:val="000573B3"/>
    <w:rsid w:val="00062C4B"/>
    <w:rsid w:val="00063AB4"/>
    <w:rsid w:val="00064D55"/>
    <w:rsid w:val="00064F03"/>
    <w:rsid w:val="00066113"/>
    <w:rsid w:val="000661DF"/>
    <w:rsid w:val="000663EC"/>
    <w:rsid w:val="0007006F"/>
    <w:rsid w:val="000711FC"/>
    <w:rsid w:val="000750DC"/>
    <w:rsid w:val="00077307"/>
    <w:rsid w:val="00086131"/>
    <w:rsid w:val="00086271"/>
    <w:rsid w:val="000862D1"/>
    <w:rsid w:val="00087516"/>
    <w:rsid w:val="00087F64"/>
    <w:rsid w:val="00090F1F"/>
    <w:rsid w:val="000915EC"/>
    <w:rsid w:val="00091F9A"/>
    <w:rsid w:val="00092E9F"/>
    <w:rsid w:val="00094F68"/>
    <w:rsid w:val="0009527E"/>
    <w:rsid w:val="00096C05"/>
    <w:rsid w:val="00096C96"/>
    <w:rsid w:val="00096CAA"/>
    <w:rsid w:val="00097B04"/>
    <w:rsid w:val="00097DC7"/>
    <w:rsid w:val="000A0928"/>
    <w:rsid w:val="000A1914"/>
    <w:rsid w:val="000A3955"/>
    <w:rsid w:val="000A3C52"/>
    <w:rsid w:val="000B31F5"/>
    <w:rsid w:val="000C04FF"/>
    <w:rsid w:val="000C0AC8"/>
    <w:rsid w:val="000C106B"/>
    <w:rsid w:val="000C1816"/>
    <w:rsid w:val="000C1DA9"/>
    <w:rsid w:val="000C38B8"/>
    <w:rsid w:val="000C446D"/>
    <w:rsid w:val="000C5624"/>
    <w:rsid w:val="000C59EC"/>
    <w:rsid w:val="000C62C0"/>
    <w:rsid w:val="000C6479"/>
    <w:rsid w:val="000C7712"/>
    <w:rsid w:val="000C79FF"/>
    <w:rsid w:val="000D0141"/>
    <w:rsid w:val="000D385F"/>
    <w:rsid w:val="000D4F3D"/>
    <w:rsid w:val="000D4F43"/>
    <w:rsid w:val="000D615E"/>
    <w:rsid w:val="000D682F"/>
    <w:rsid w:val="000E0590"/>
    <w:rsid w:val="000E0AAA"/>
    <w:rsid w:val="000E0B04"/>
    <w:rsid w:val="000E4560"/>
    <w:rsid w:val="000E4904"/>
    <w:rsid w:val="000E4A86"/>
    <w:rsid w:val="000E5E6B"/>
    <w:rsid w:val="000E6994"/>
    <w:rsid w:val="000E73A8"/>
    <w:rsid w:val="000E7A66"/>
    <w:rsid w:val="000E7D80"/>
    <w:rsid w:val="000F2399"/>
    <w:rsid w:val="000F5B6B"/>
    <w:rsid w:val="001013A1"/>
    <w:rsid w:val="001027C8"/>
    <w:rsid w:val="00102B67"/>
    <w:rsid w:val="00102C96"/>
    <w:rsid w:val="00106704"/>
    <w:rsid w:val="00107C24"/>
    <w:rsid w:val="001104B0"/>
    <w:rsid w:val="0011108E"/>
    <w:rsid w:val="001116D8"/>
    <w:rsid w:val="001153E5"/>
    <w:rsid w:val="00116B3B"/>
    <w:rsid w:val="0012017D"/>
    <w:rsid w:val="00120D9B"/>
    <w:rsid w:val="00122EBD"/>
    <w:rsid w:val="00123E24"/>
    <w:rsid w:val="00124491"/>
    <w:rsid w:val="00125536"/>
    <w:rsid w:val="00125A53"/>
    <w:rsid w:val="00125BB7"/>
    <w:rsid w:val="001261D6"/>
    <w:rsid w:val="00131596"/>
    <w:rsid w:val="00131946"/>
    <w:rsid w:val="00132AEA"/>
    <w:rsid w:val="00133A5D"/>
    <w:rsid w:val="00134710"/>
    <w:rsid w:val="00134A79"/>
    <w:rsid w:val="00134F00"/>
    <w:rsid w:val="001401CC"/>
    <w:rsid w:val="00140D1B"/>
    <w:rsid w:val="00143D9F"/>
    <w:rsid w:val="0014525C"/>
    <w:rsid w:val="00145CB6"/>
    <w:rsid w:val="0014711F"/>
    <w:rsid w:val="00151582"/>
    <w:rsid w:val="00155274"/>
    <w:rsid w:val="001560D2"/>
    <w:rsid w:val="00156CF2"/>
    <w:rsid w:val="00160300"/>
    <w:rsid w:val="00160409"/>
    <w:rsid w:val="001626B2"/>
    <w:rsid w:val="00162BCD"/>
    <w:rsid w:val="00163B58"/>
    <w:rsid w:val="0016416D"/>
    <w:rsid w:val="00164A17"/>
    <w:rsid w:val="0016566A"/>
    <w:rsid w:val="0016605E"/>
    <w:rsid w:val="00170DD2"/>
    <w:rsid w:val="001721D2"/>
    <w:rsid w:val="00173711"/>
    <w:rsid w:val="00177074"/>
    <w:rsid w:val="0018082E"/>
    <w:rsid w:val="00182D68"/>
    <w:rsid w:val="001833EB"/>
    <w:rsid w:val="001836A0"/>
    <w:rsid w:val="00184198"/>
    <w:rsid w:val="00184859"/>
    <w:rsid w:val="001865E4"/>
    <w:rsid w:val="00191991"/>
    <w:rsid w:val="00191BE2"/>
    <w:rsid w:val="001944C1"/>
    <w:rsid w:val="001952C7"/>
    <w:rsid w:val="00196AD4"/>
    <w:rsid w:val="001A02DA"/>
    <w:rsid w:val="001A194D"/>
    <w:rsid w:val="001A2BAD"/>
    <w:rsid w:val="001A353A"/>
    <w:rsid w:val="001A4512"/>
    <w:rsid w:val="001A4997"/>
    <w:rsid w:val="001A54C3"/>
    <w:rsid w:val="001A66EC"/>
    <w:rsid w:val="001A6759"/>
    <w:rsid w:val="001A7528"/>
    <w:rsid w:val="001A75A3"/>
    <w:rsid w:val="001A7BAF"/>
    <w:rsid w:val="001B00B3"/>
    <w:rsid w:val="001B0311"/>
    <w:rsid w:val="001B0373"/>
    <w:rsid w:val="001B0848"/>
    <w:rsid w:val="001B0DFE"/>
    <w:rsid w:val="001B2A92"/>
    <w:rsid w:val="001B2E96"/>
    <w:rsid w:val="001B576C"/>
    <w:rsid w:val="001B6464"/>
    <w:rsid w:val="001C158B"/>
    <w:rsid w:val="001C258C"/>
    <w:rsid w:val="001C2B5F"/>
    <w:rsid w:val="001C5FA6"/>
    <w:rsid w:val="001C6015"/>
    <w:rsid w:val="001C7836"/>
    <w:rsid w:val="001C7C31"/>
    <w:rsid w:val="001D1064"/>
    <w:rsid w:val="001D1D8F"/>
    <w:rsid w:val="001D2B90"/>
    <w:rsid w:val="001D36D7"/>
    <w:rsid w:val="001D4FDD"/>
    <w:rsid w:val="001D5F55"/>
    <w:rsid w:val="001D66B3"/>
    <w:rsid w:val="001E1CA3"/>
    <w:rsid w:val="001E2A84"/>
    <w:rsid w:val="001E2EDF"/>
    <w:rsid w:val="001E43BA"/>
    <w:rsid w:val="001E66EB"/>
    <w:rsid w:val="001E7AD6"/>
    <w:rsid w:val="001E7F49"/>
    <w:rsid w:val="001F15B7"/>
    <w:rsid w:val="001F1614"/>
    <w:rsid w:val="001F166F"/>
    <w:rsid w:val="001F1B2A"/>
    <w:rsid w:val="001F1DCB"/>
    <w:rsid w:val="001F615F"/>
    <w:rsid w:val="001F738B"/>
    <w:rsid w:val="001F76DF"/>
    <w:rsid w:val="0020209C"/>
    <w:rsid w:val="00204476"/>
    <w:rsid w:val="00207A37"/>
    <w:rsid w:val="00207CC1"/>
    <w:rsid w:val="00210140"/>
    <w:rsid w:val="00210AB7"/>
    <w:rsid w:val="002127E0"/>
    <w:rsid w:val="00213A31"/>
    <w:rsid w:val="0021470E"/>
    <w:rsid w:val="00215204"/>
    <w:rsid w:val="00216283"/>
    <w:rsid w:val="00217295"/>
    <w:rsid w:val="00220DB4"/>
    <w:rsid w:val="002220A7"/>
    <w:rsid w:val="00223FD8"/>
    <w:rsid w:val="00225AEB"/>
    <w:rsid w:val="00226ECF"/>
    <w:rsid w:val="00231DDC"/>
    <w:rsid w:val="00232844"/>
    <w:rsid w:val="0023424E"/>
    <w:rsid w:val="00234936"/>
    <w:rsid w:val="00235AA6"/>
    <w:rsid w:val="00235EF6"/>
    <w:rsid w:val="002408C6"/>
    <w:rsid w:val="0024613A"/>
    <w:rsid w:val="00251AFC"/>
    <w:rsid w:val="00252207"/>
    <w:rsid w:val="0025378D"/>
    <w:rsid w:val="00253960"/>
    <w:rsid w:val="00254AD5"/>
    <w:rsid w:val="002570E0"/>
    <w:rsid w:val="002579CD"/>
    <w:rsid w:val="00257A7B"/>
    <w:rsid w:val="00262683"/>
    <w:rsid w:val="00263DDF"/>
    <w:rsid w:val="00266481"/>
    <w:rsid w:val="0026698F"/>
    <w:rsid w:val="00267708"/>
    <w:rsid w:val="002677CA"/>
    <w:rsid w:val="00267B0B"/>
    <w:rsid w:val="00267F01"/>
    <w:rsid w:val="00270CBC"/>
    <w:rsid w:val="00271B16"/>
    <w:rsid w:val="00271DDF"/>
    <w:rsid w:val="00272BB1"/>
    <w:rsid w:val="00273F2D"/>
    <w:rsid w:val="00276396"/>
    <w:rsid w:val="002770AB"/>
    <w:rsid w:val="00284C61"/>
    <w:rsid w:val="00287E0C"/>
    <w:rsid w:val="002902F3"/>
    <w:rsid w:val="00290662"/>
    <w:rsid w:val="00291B65"/>
    <w:rsid w:val="00291F9B"/>
    <w:rsid w:val="00297BA3"/>
    <w:rsid w:val="00297C1F"/>
    <w:rsid w:val="002A0C10"/>
    <w:rsid w:val="002A0CDA"/>
    <w:rsid w:val="002A3503"/>
    <w:rsid w:val="002A382E"/>
    <w:rsid w:val="002A42CF"/>
    <w:rsid w:val="002A4607"/>
    <w:rsid w:val="002A4A1F"/>
    <w:rsid w:val="002A4C77"/>
    <w:rsid w:val="002A52D7"/>
    <w:rsid w:val="002A5DE5"/>
    <w:rsid w:val="002A73E9"/>
    <w:rsid w:val="002A7CB3"/>
    <w:rsid w:val="002B083E"/>
    <w:rsid w:val="002B17DE"/>
    <w:rsid w:val="002B1ED7"/>
    <w:rsid w:val="002B3610"/>
    <w:rsid w:val="002B59C9"/>
    <w:rsid w:val="002B6AB7"/>
    <w:rsid w:val="002B7023"/>
    <w:rsid w:val="002B74D4"/>
    <w:rsid w:val="002C3198"/>
    <w:rsid w:val="002D443A"/>
    <w:rsid w:val="002D4849"/>
    <w:rsid w:val="002D5592"/>
    <w:rsid w:val="002D763D"/>
    <w:rsid w:val="002E2E81"/>
    <w:rsid w:val="002E3343"/>
    <w:rsid w:val="002E5FCD"/>
    <w:rsid w:val="002F0CB0"/>
    <w:rsid w:val="002F134E"/>
    <w:rsid w:val="002F21A3"/>
    <w:rsid w:val="002F55A5"/>
    <w:rsid w:val="002F58E2"/>
    <w:rsid w:val="002F658C"/>
    <w:rsid w:val="002F7A48"/>
    <w:rsid w:val="003004F9"/>
    <w:rsid w:val="0030384D"/>
    <w:rsid w:val="00305172"/>
    <w:rsid w:val="00310FDF"/>
    <w:rsid w:val="00312943"/>
    <w:rsid w:val="0031404E"/>
    <w:rsid w:val="00314BB0"/>
    <w:rsid w:val="00316AC3"/>
    <w:rsid w:val="00317581"/>
    <w:rsid w:val="00321A33"/>
    <w:rsid w:val="00321F9A"/>
    <w:rsid w:val="00322D66"/>
    <w:rsid w:val="0032573D"/>
    <w:rsid w:val="003300F6"/>
    <w:rsid w:val="00331F93"/>
    <w:rsid w:val="00332147"/>
    <w:rsid w:val="00332A54"/>
    <w:rsid w:val="0033407C"/>
    <w:rsid w:val="003355C1"/>
    <w:rsid w:val="00336233"/>
    <w:rsid w:val="0033786D"/>
    <w:rsid w:val="00337BA3"/>
    <w:rsid w:val="0034066C"/>
    <w:rsid w:val="0034097F"/>
    <w:rsid w:val="0034296D"/>
    <w:rsid w:val="003430FA"/>
    <w:rsid w:val="00347AE6"/>
    <w:rsid w:val="003508E0"/>
    <w:rsid w:val="00350B0A"/>
    <w:rsid w:val="00350C0E"/>
    <w:rsid w:val="00351290"/>
    <w:rsid w:val="003530B1"/>
    <w:rsid w:val="00354927"/>
    <w:rsid w:val="003569A3"/>
    <w:rsid w:val="0035776D"/>
    <w:rsid w:val="003577D7"/>
    <w:rsid w:val="00361723"/>
    <w:rsid w:val="00362206"/>
    <w:rsid w:val="00367ACB"/>
    <w:rsid w:val="00367FAF"/>
    <w:rsid w:val="003707BA"/>
    <w:rsid w:val="00371936"/>
    <w:rsid w:val="00372B8A"/>
    <w:rsid w:val="00374530"/>
    <w:rsid w:val="00375B95"/>
    <w:rsid w:val="00375CEE"/>
    <w:rsid w:val="00377407"/>
    <w:rsid w:val="003801EB"/>
    <w:rsid w:val="00382748"/>
    <w:rsid w:val="0038314C"/>
    <w:rsid w:val="00384630"/>
    <w:rsid w:val="00385B34"/>
    <w:rsid w:val="00385C1D"/>
    <w:rsid w:val="00387BFD"/>
    <w:rsid w:val="00390413"/>
    <w:rsid w:val="00393E0E"/>
    <w:rsid w:val="00395102"/>
    <w:rsid w:val="003956CB"/>
    <w:rsid w:val="00395D56"/>
    <w:rsid w:val="00397ABF"/>
    <w:rsid w:val="00397D8F"/>
    <w:rsid w:val="003A074D"/>
    <w:rsid w:val="003A2A37"/>
    <w:rsid w:val="003A3020"/>
    <w:rsid w:val="003A5D59"/>
    <w:rsid w:val="003B080F"/>
    <w:rsid w:val="003B229B"/>
    <w:rsid w:val="003B281C"/>
    <w:rsid w:val="003B2CD7"/>
    <w:rsid w:val="003B3162"/>
    <w:rsid w:val="003B4F73"/>
    <w:rsid w:val="003C1958"/>
    <w:rsid w:val="003C1AB5"/>
    <w:rsid w:val="003C2DAB"/>
    <w:rsid w:val="003C2F5D"/>
    <w:rsid w:val="003C3B76"/>
    <w:rsid w:val="003C3D05"/>
    <w:rsid w:val="003C3EC3"/>
    <w:rsid w:val="003C5170"/>
    <w:rsid w:val="003C6259"/>
    <w:rsid w:val="003C7F94"/>
    <w:rsid w:val="003D1425"/>
    <w:rsid w:val="003D1F84"/>
    <w:rsid w:val="003D26FD"/>
    <w:rsid w:val="003D28F4"/>
    <w:rsid w:val="003D324C"/>
    <w:rsid w:val="003D37CA"/>
    <w:rsid w:val="003D4748"/>
    <w:rsid w:val="003D63E6"/>
    <w:rsid w:val="003D707A"/>
    <w:rsid w:val="003D7462"/>
    <w:rsid w:val="003D7630"/>
    <w:rsid w:val="003D7E9D"/>
    <w:rsid w:val="003E0092"/>
    <w:rsid w:val="003E230E"/>
    <w:rsid w:val="003E2D35"/>
    <w:rsid w:val="003E39D9"/>
    <w:rsid w:val="003E3A48"/>
    <w:rsid w:val="003E4343"/>
    <w:rsid w:val="003E482A"/>
    <w:rsid w:val="003E77DA"/>
    <w:rsid w:val="003E78DC"/>
    <w:rsid w:val="003F0497"/>
    <w:rsid w:val="003F0C95"/>
    <w:rsid w:val="003F12BD"/>
    <w:rsid w:val="003F1FD3"/>
    <w:rsid w:val="003F2142"/>
    <w:rsid w:val="003F4DF3"/>
    <w:rsid w:val="003F553C"/>
    <w:rsid w:val="003F7852"/>
    <w:rsid w:val="00403C1E"/>
    <w:rsid w:val="00404656"/>
    <w:rsid w:val="004103DA"/>
    <w:rsid w:val="0041083C"/>
    <w:rsid w:val="004114D6"/>
    <w:rsid w:val="00411BC6"/>
    <w:rsid w:val="0041369A"/>
    <w:rsid w:val="004164F3"/>
    <w:rsid w:val="00421147"/>
    <w:rsid w:val="0042122D"/>
    <w:rsid w:val="0042161C"/>
    <w:rsid w:val="004231A5"/>
    <w:rsid w:val="00424B6D"/>
    <w:rsid w:val="004259B6"/>
    <w:rsid w:val="004343EC"/>
    <w:rsid w:val="00434F0E"/>
    <w:rsid w:val="00434FA5"/>
    <w:rsid w:val="004368D9"/>
    <w:rsid w:val="00442A49"/>
    <w:rsid w:val="00442E85"/>
    <w:rsid w:val="00444DE5"/>
    <w:rsid w:val="00446C5A"/>
    <w:rsid w:val="00453651"/>
    <w:rsid w:val="0045433E"/>
    <w:rsid w:val="004577D9"/>
    <w:rsid w:val="00461937"/>
    <w:rsid w:val="0046207A"/>
    <w:rsid w:val="00462127"/>
    <w:rsid w:val="00463D5B"/>
    <w:rsid w:val="00464F98"/>
    <w:rsid w:val="00466EC6"/>
    <w:rsid w:val="00467F94"/>
    <w:rsid w:val="00470468"/>
    <w:rsid w:val="004709A1"/>
    <w:rsid w:val="00474AFE"/>
    <w:rsid w:val="00475C9C"/>
    <w:rsid w:val="00476342"/>
    <w:rsid w:val="00476354"/>
    <w:rsid w:val="00477B54"/>
    <w:rsid w:val="00480934"/>
    <w:rsid w:val="00483CCB"/>
    <w:rsid w:val="004847BC"/>
    <w:rsid w:val="00484C26"/>
    <w:rsid w:val="00487BE7"/>
    <w:rsid w:val="004921E4"/>
    <w:rsid w:val="004935E0"/>
    <w:rsid w:val="00493B91"/>
    <w:rsid w:val="004947BE"/>
    <w:rsid w:val="00494D6E"/>
    <w:rsid w:val="004953FE"/>
    <w:rsid w:val="00497986"/>
    <w:rsid w:val="004A0104"/>
    <w:rsid w:val="004A035B"/>
    <w:rsid w:val="004A3072"/>
    <w:rsid w:val="004A502E"/>
    <w:rsid w:val="004B0878"/>
    <w:rsid w:val="004B1100"/>
    <w:rsid w:val="004B13DC"/>
    <w:rsid w:val="004B2160"/>
    <w:rsid w:val="004B351F"/>
    <w:rsid w:val="004B41C6"/>
    <w:rsid w:val="004B6DA6"/>
    <w:rsid w:val="004C2B31"/>
    <w:rsid w:val="004C3E2C"/>
    <w:rsid w:val="004C41CE"/>
    <w:rsid w:val="004C5EC0"/>
    <w:rsid w:val="004C7897"/>
    <w:rsid w:val="004D0DF1"/>
    <w:rsid w:val="004D159D"/>
    <w:rsid w:val="004D2DF4"/>
    <w:rsid w:val="004D4754"/>
    <w:rsid w:val="004D7575"/>
    <w:rsid w:val="004D7E50"/>
    <w:rsid w:val="004E1C55"/>
    <w:rsid w:val="004E3B5C"/>
    <w:rsid w:val="004E4C89"/>
    <w:rsid w:val="004E5D65"/>
    <w:rsid w:val="004E61DE"/>
    <w:rsid w:val="004E6399"/>
    <w:rsid w:val="004E78BF"/>
    <w:rsid w:val="004F0A48"/>
    <w:rsid w:val="004F44BC"/>
    <w:rsid w:val="004F5697"/>
    <w:rsid w:val="004F6816"/>
    <w:rsid w:val="004F7B75"/>
    <w:rsid w:val="004F7F8F"/>
    <w:rsid w:val="005024F9"/>
    <w:rsid w:val="00504D18"/>
    <w:rsid w:val="00505A7A"/>
    <w:rsid w:val="0050681B"/>
    <w:rsid w:val="005110A5"/>
    <w:rsid w:val="00513D5E"/>
    <w:rsid w:val="00515220"/>
    <w:rsid w:val="00515526"/>
    <w:rsid w:val="00516A81"/>
    <w:rsid w:val="005204A3"/>
    <w:rsid w:val="0052136A"/>
    <w:rsid w:val="005227C3"/>
    <w:rsid w:val="00523288"/>
    <w:rsid w:val="00523813"/>
    <w:rsid w:val="00525FB8"/>
    <w:rsid w:val="00527420"/>
    <w:rsid w:val="005315BB"/>
    <w:rsid w:val="0053281D"/>
    <w:rsid w:val="0053420E"/>
    <w:rsid w:val="00535CF7"/>
    <w:rsid w:val="005418B4"/>
    <w:rsid w:val="00544198"/>
    <w:rsid w:val="0054497A"/>
    <w:rsid w:val="00544C26"/>
    <w:rsid w:val="005462DF"/>
    <w:rsid w:val="0055394F"/>
    <w:rsid w:val="00553E98"/>
    <w:rsid w:val="00557BC1"/>
    <w:rsid w:val="00561BB9"/>
    <w:rsid w:val="00562D38"/>
    <w:rsid w:val="005632C2"/>
    <w:rsid w:val="00563701"/>
    <w:rsid w:val="005645AD"/>
    <w:rsid w:val="00565EF3"/>
    <w:rsid w:val="005711ED"/>
    <w:rsid w:val="00571E4A"/>
    <w:rsid w:val="00574039"/>
    <w:rsid w:val="00575333"/>
    <w:rsid w:val="00576A2A"/>
    <w:rsid w:val="00576EB8"/>
    <w:rsid w:val="00581EB2"/>
    <w:rsid w:val="00582482"/>
    <w:rsid w:val="0058276F"/>
    <w:rsid w:val="005835FE"/>
    <w:rsid w:val="00584741"/>
    <w:rsid w:val="00591A90"/>
    <w:rsid w:val="00592EE7"/>
    <w:rsid w:val="005955B0"/>
    <w:rsid w:val="00597A50"/>
    <w:rsid w:val="00597DBD"/>
    <w:rsid w:val="005A01BC"/>
    <w:rsid w:val="005A0945"/>
    <w:rsid w:val="005A1B40"/>
    <w:rsid w:val="005A5639"/>
    <w:rsid w:val="005A57A2"/>
    <w:rsid w:val="005A7008"/>
    <w:rsid w:val="005A78E2"/>
    <w:rsid w:val="005B1863"/>
    <w:rsid w:val="005B36F2"/>
    <w:rsid w:val="005B719B"/>
    <w:rsid w:val="005C257D"/>
    <w:rsid w:val="005C30A3"/>
    <w:rsid w:val="005C30E4"/>
    <w:rsid w:val="005C3291"/>
    <w:rsid w:val="005C57ED"/>
    <w:rsid w:val="005C7498"/>
    <w:rsid w:val="005D48BB"/>
    <w:rsid w:val="005D55F1"/>
    <w:rsid w:val="005D57D1"/>
    <w:rsid w:val="005D5BB1"/>
    <w:rsid w:val="005D63D0"/>
    <w:rsid w:val="005D6E36"/>
    <w:rsid w:val="005E0770"/>
    <w:rsid w:val="005E0F1D"/>
    <w:rsid w:val="005E2A10"/>
    <w:rsid w:val="005E3A16"/>
    <w:rsid w:val="005F0D72"/>
    <w:rsid w:val="005F3A5B"/>
    <w:rsid w:val="005F4F35"/>
    <w:rsid w:val="005F7A48"/>
    <w:rsid w:val="00600AE5"/>
    <w:rsid w:val="00601122"/>
    <w:rsid w:val="00601627"/>
    <w:rsid w:val="00601A50"/>
    <w:rsid w:val="006034DB"/>
    <w:rsid w:val="00605360"/>
    <w:rsid w:val="006056C0"/>
    <w:rsid w:val="006079B5"/>
    <w:rsid w:val="00611A09"/>
    <w:rsid w:val="00611B9F"/>
    <w:rsid w:val="00611FA6"/>
    <w:rsid w:val="006123BF"/>
    <w:rsid w:val="0061381A"/>
    <w:rsid w:val="00613828"/>
    <w:rsid w:val="006138E8"/>
    <w:rsid w:val="00613B29"/>
    <w:rsid w:val="00613FED"/>
    <w:rsid w:val="00614353"/>
    <w:rsid w:val="00621E87"/>
    <w:rsid w:val="006229C1"/>
    <w:rsid w:val="00622C32"/>
    <w:rsid w:val="00624C70"/>
    <w:rsid w:val="0062532B"/>
    <w:rsid w:val="0062619F"/>
    <w:rsid w:val="00626535"/>
    <w:rsid w:val="00630ACE"/>
    <w:rsid w:val="00630BB8"/>
    <w:rsid w:val="00631EB7"/>
    <w:rsid w:val="006323AF"/>
    <w:rsid w:val="00634AD4"/>
    <w:rsid w:val="00634B36"/>
    <w:rsid w:val="006360E0"/>
    <w:rsid w:val="00636316"/>
    <w:rsid w:val="00637F92"/>
    <w:rsid w:val="006408A9"/>
    <w:rsid w:val="00645AA1"/>
    <w:rsid w:val="00646213"/>
    <w:rsid w:val="006469BF"/>
    <w:rsid w:val="00653308"/>
    <w:rsid w:val="00654198"/>
    <w:rsid w:val="006558D9"/>
    <w:rsid w:val="00655BB5"/>
    <w:rsid w:val="00657155"/>
    <w:rsid w:val="0066224B"/>
    <w:rsid w:val="006627CE"/>
    <w:rsid w:val="00663767"/>
    <w:rsid w:val="006647C1"/>
    <w:rsid w:val="00673E33"/>
    <w:rsid w:val="006755A5"/>
    <w:rsid w:val="006767BC"/>
    <w:rsid w:val="00676A8C"/>
    <w:rsid w:val="00677E1B"/>
    <w:rsid w:val="00680233"/>
    <w:rsid w:val="00682030"/>
    <w:rsid w:val="006875B0"/>
    <w:rsid w:val="006901D1"/>
    <w:rsid w:val="006902CD"/>
    <w:rsid w:val="00696622"/>
    <w:rsid w:val="00697A85"/>
    <w:rsid w:val="00697CCE"/>
    <w:rsid w:val="006A32A3"/>
    <w:rsid w:val="006A621D"/>
    <w:rsid w:val="006A6F23"/>
    <w:rsid w:val="006B31B7"/>
    <w:rsid w:val="006B673A"/>
    <w:rsid w:val="006B6E31"/>
    <w:rsid w:val="006B7E77"/>
    <w:rsid w:val="006C0A8B"/>
    <w:rsid w:val="006C1F9A"/>
    <w:rsid w:val="006D1817"/>
    <w:rsid w:val="006D5142"/>
    <w:rsid w:val="006D56D4"/>
    <w:rsid w:val="006D69A3"/>
    <w:rsid w:val="006E1ADA"/>
    <w:rsid w:val="006E2DEA"/>
    <w:rsid w:val="006E3FF1"/>
    <w:rsid w:val="006E4031"/>
    <w:rsid w:val="006F000A"/>
    <w:rsid w:val="006F0C83"/>
    <w:rsid w:val="006F1BE6"/>
    <w:rsid w:val="006F4CED"/>
    <w:rsid w:val="006F5C05"/>
    <w:rsid w:val="006F5EAF"/>
    <w:rsid w:val="006F66B9"/>
    <w:rsid w:val="006F7C1E"/>
    <w:rsid w:val="006F7D9A"/>
    <w:rsid w:val="00701C07"/>
    <w:rsid w:val="00701F02"/>
    <w:rsid w:val="00706529"/>
    <w:rsid w:val="00712796"/>
    <w:rsid w:val="007127AB"/>
    <w:rsid w:val="00712F3F"/>
    <w:rsid w:val="0071397F"/>
    <w:rsid w:val="00716BA8"/>
    <w:rsid w:val="00717FA6"/>
    <w:rsid w:val="00722049"/>
    <w:rsid w:val="00723F54"/>
    <w:rsid w:val="007262F4"/>
    <w:rsid w:val="00727927"/>
    <w:rsid w:val="00730DA1"/>
    <w:rsid w:val="007320DB"/>
    <w:rsid w:val="00732660"/>
    <w:rsid w:val="00740604"/>
    <w:rsid w:val="00741BFC"/>
    <w:rsid w:val="00742AE1"/>
    <w:rsid w:val="00742D40"/>
    <w:rsid w:val="00742E80"/>
    <w:rsid w:val="00745761"/>
    <w:rsid w:val="007462E1"/>
    <w:rsid w:val="00746C05"/>
    <w:rsid w:val="00751083"/>
    <w:rsid w:val="0075160E"/>
    <w:rsid w:val="00751D50"/>
    <w:rsid w:val="007525D9"/>
    <w:rsid w:val="0075322A"/>
    <w:rsid w:val="00754D1C"/>
    <w:rsid w:val="00757F73"/>
    <w:rsid w:val="007603CF"/>
    <w:rsid w:val="007666B1"/>
    <w:rsid w:val="00770EF7"/>
    <w:rsid w:val="00771149"/>
    <w:rsid w:val="00773476"/>
    <w:rsid w:val="0077367A"/>
    <w:rsid w:val="00776225"/>
    <w:rsid w:val="007765A7"/>
    <w:rsid w:val="00776FBF"/>
    <w:rsid w:val="0078044C"/>
    <w:rsid w:val="00781931"/>
    <w:rsid w:val="00784977"/>
    <w:rsid w:val="0078615D"/>
    <w:rsid w:val="00786561"/>
    <w:rsid w:val="00787878"/>
    <w:rsid w:val="00791694"/>
    <w:rsid w:val="00791CB0"/>
    <w:rsid w:val="00793334"/>
    <w:rsid w:val="00794985"/>
    <w:rsid w:val="00794E5E"/>
    <w:rsid w:val="00796399"/>
    <w:rsid w:val="007A29F2"/>
    <w:rsid w:val="007A2A28"/>
    <w:rsid w:val="007A3B21"/>
    <w:rsid w:val="007A3CAD"/>
    <w:rsid w:val="007A48A4"/>
    <w:rsid w:val="007A4CAF"/>
    <w:rsid w:val="007A5769"/>
    <w:rsid w:val="007A6568"/>
    <w:rsid w:val="007A6CAB"/>
    <w:rsid w:val="007B1022"/>
    <w:rsid w:val="007B2020"/>
    <w:rsid w:val="007B4618"/>
    <w:rsid w:val="007B4EF2"/>
    <w:rsid w:val="007B535F"/>
    <w:rsid w:val="007B5FF3"/>
    <w:rsid w:val="007B76EC"/>
    <w:rsid w:val="007C17D7"/>
    <w:rsid w:val="007D03DC"/>
    <w:rsid w:val="007D087F"/>
    <w:rsid w:val="007D08D6"/>
    <w:rsid w:val="007D2C72"/>
    <w:rsid w:val="007D3A4B"/>
    <w:rsid w:val="007D4879"/>
    <w:rsid w:val="007D6357"/>
    <w:rsid w:val="007D7F80"/>
    <w:rsid w:val="007E0006"/>
    <w:rsid w:val="007E0587"/>
    <w:rsid w:val="007E180A"/>
    <w:rsid w:val="007E2C07"/>
    <w:rsid w:val="007E382F"/>
    <w:rsid w:val="007E4D7F"/>
    <w:rsid w:val="007E4E61"/>
    <w:rsid w:val="007E50DD"/>
    <w:rsid w:val="007E79E6"/>
    <w:rsid w:val="007E7CEE"/>
    <w:rsid w:val="007F0520"/>
    <w:rsid w:val="007F3524"/>
    <w:rsid w:val="007F365E"/>
    <w:rsid w:val="007F37D1"/>
    <w:rsid w:val="007F43EC"/>
    <w:rsid w:val="007F5516"/>
    <w:rsid w:val="007F5925"/>
    <w:rsid w:val="007F5D5D"/>
    <w:rsid w:val="007F61CC"/>
    <w:rsid w:val="008006CB"/>
    <w:rsid w:val="00800F95"/>
    <w:rsid w:val="00801CD0"/>
    <w:rsid w:val="00802187"/>
    <w:rsid w:val="0080376D"/>
    <w:rsid w:val="00803B15"/>
    <w:rsid w:val="00803CBF"/>
    <w:rsid w:val="008047C0"/>
    <w:rsid w:val="008071B8"/>
    <w:rsid w:val="0080725A"/>
    <w:rsid w:val="00810C60"/>
    <w:rsid w:val="00811052"/>
    <w:rsid w:val="008112A8"/>
    <w:rsid w:val="008147BA"/>
    <w:rsid w:val="00815964"/>
    <w:rsid w:val="00815AED"/>
    <w:rsid w:val="00815BAC"/>
    <w:rsid w:val="00815C6F"/>
    <w:rsid w:val="00816A75"/>
    <w:rsid w:val="00816F09"/>
    <w:rsid w:val="00817498"/>
    <w:rsid w:val="008176CA"/>
    <w:rsid w:val="008211CE"/>
    <w:rsid w:val="00823C1E"/>
    <w:rsid w:val="00824CBE"/>
    <w:rsid w:val="00824E25"/>
    <w:rsid w:val="00825716"/>
    <w:rsid w:val="00830D02"/>
    <w:rsid w:val="0083233C"/>
    <w:rsid w:val="00832CB7"/>
    <w:rsid w:val="008349BB"/>
    <w:rsid w:val="00835EF4"/>
    <w:rsid w:val="008370C6"/>
    <w:rsid w:val="008374F8"/>
    <w:rsid w:val="00837DDA"/>
    <w:rsid w:val="0084287D"/>
    <w:rsid w:val="00844EC6"/>
    <w:rsid w:val="00846921"/>
    <w:rsid w:val="00846F9E"/>
    <w:rsid w:val="008475A7"/>
    <w:rsid w:val="008502DA"/>
    <w:rsid w:val="00851C55"/>
    <w:rsid w:val="008525B5"/>
    <w:rsid w:val="00853527"/>
    <w:rsid w:val="00853B9B"/>
    <w:rsid w:val="0085559A"/>
    <w:rsid w:val="008559B3"/>
    <w:rsid w:val="00855E38"/>
    <w:rsid w:val="008572A0"/>
    <w:rsid w:val="008620C0"/>
    <w:rsid w:val="0086257B"/>
    <w:rsid w:val="008644FF"/>
    <w:rsid w:val="0086467C"/>
    <w:rsid w:val="00864C21"/>
    <w:rsid w:val="008663A6"/>
    <w:rsid w:val="00866A2D"/>
    <w:rsid w:val="00866D90"/>
    <w:rsid w:val="00867DF3"/>
    <w:rsid w:val="00873023"/>
    <w:rsid w:val="008737BB"/>
    <w:rsid w:val="0087406F"/>
    <w:rsid w:val="0087452D"/>
    <w:rsid w:val="008749AA"/>
    <w:rsid w:val="008769D2"/>
    <w:rsid w:val="0088215B"/>
    <w:rsid w:val="00882249"/>
    <w:rsid w:val="00885554"/>
    <w:rsid w:val="00885F1A"/>
    <w:rsid w:val="00890B57"/>
    <w:rsid w:val="00891307"/>
    <w:rsid w:val="00891F36"/>
    <w:rsid w:val="00893EBE"/>
    <w:rsid w:val="008954E0"/>
    <w:rsid w:val="008971AD"/>
    <w:rsid w:val="00897A97"/>
    <w:rsid w:val="008A2977"/>
    <w:rsid w:val="008B07F3"/>
    <w:rsid w:val="008B1A2A"/>
    <w:rsid w:val="008B2600"/>
    <w:rsid w:val="008B6895"/>
    <w:rsid w:val="008B7D8C"/>
    <w:rsid w:val="008C080C"/>
    <w:rsid w:val="008C2EF5"/>
    <w:rsid w:val="008C4107"/>
    <w:rsid w:val="008C7A8A"/>
    <w:rsid w:val="008D0094"/>
    <w:rsid w:val="008D1265"/>
    <w:rsid w:val="008D2C09"/>
    <w:rsid w:val="008E02F0"/>
    <w:rsid w:val="008E39B3"/>
    <w:rsid w:val="008E3D96"/>
    <w:rsid w:val="008E3F18"/>
    <w:rsid w:val="008E52C2"/>
    <w:rsid w:val="008E6086"/>
    <w:rsid w:val="008E68AF"/>
    <w:rsid w:val="008E68E9"/>
    <w:rsid w:val="008E6AF4"/>
    <w:rsid w:val="008E73A9"/>
    <w:rsid w:val="008F4467"/>
    <w:rsid w:val="00901277"/>
    <w:rsid w:val="00901427"/>
    <w:rsid w:val="00902D9D"/>
    <w:rsid w:val="00904FE2"/>
    <w:rsid w:val="0090590C"/>
    <w:rsid w:val="009074E0"/>
    <w:rsid w:val="00910E3D"/>
    <w:rsid w:val="00910E78"/>
    <w:rsid w:val="00911A37"/>
    <w:rsid w:val="0091470A"/>
    <w:rsid w:val="0091644F"/>
    <w:rsid w:val="009216A9"/>
    <w:rsid w:val="00921CC4"/>
    <w:rsid w:val="009235BF"/>
    <w:rsid w:val="00925684"/>
    <w:rsid w:val="00925B7C"/>
    <w:rsid w:val="0092656E"/>
    <w:rsid w:val="009266A2"/>
    <w:rsid w:val="00926976"/>
    <w:rsid w:val="00927776"/>
    <w:rsid w:val="009307CF"/>
    <w:rsid w:val="00931B32"/>
    <w:rsid w:val="00931FDC"/>
    <w:rsid w:val="009327FB"/>
    <w:rsid w:val="009335C6"/>
    <w:rsid w:val="00936839"/>
    <w:rsid w:val="009405BB"/>
    <w:rsid w:val="0094081F"/>
    <w:rsid w:val="00940EDC"/>
    <w:rsid w:val="00941C15"/>
    <w:rsid w:val="00943B49"/>
    <w:rsid w:val="00945C0D"/>
    <w:rsid w:val="00952756"/>
    <w:rsid w:val="00954204"/>
    <w:rsid w:val="0095502D"/>
    <w:rsid w:val="009550BD"/>
    <w:rsid w:val="00955108"/>
    <w:rsid w:val="00957FB9"/>
    <w:rsid w:val="00962E05"/>
    <w:rsid w:val="0096311F"/>
    <w:rsid w:val="00964A4C"/>
    <w:rsid w:val="00964E7B"/>
    <w:rsid w:val="00966411"/>
    <w:rsid w:val="00966920"/>
    <w:rsid w:val="00972CA1"/>
    <w:rsid w:val="009738DD"/>
    <w:rsid w:val="00976254"/>
    <w:rsid w:val="00977BE5"/>
    <w:rsid w:val="00980831"/>
    <w:rsid w:val="00980F0F"/>
    <w:rsid w:val="00982573"/>
    <w:rsid w:val="00982D3C"/>
    <w:rsid w:val="00984A5F"/>
    <w:rsid w:val="009851C0"/>
    <w:rsid w:val="0098537B"/>
    <w:rsid w:val="0098784E"/>
    <w:rsid w:val="00987900"/>
    <w:rsid w:val="009901AD"/>
    <w:rsid w:val="00992CD9"/>
    <w:rsid w:val="009958AE"/>
    <w:rsid w:val="0099615E"/>
    <w:rsid w:val="00997FB6"/>
    <w:rsid w:val="009A19B6"/>
    <w:rsid w:val="009A1F99"/>
    <w:rsid w:val="009A2312"/>
    <w:rsid w:val="009A6A03"/>
    <w:rsid w:val="009A7EAC"/>
    <w:rsid w:val="009B282A"/>
    <w:rsid w:val="009B34F9"/>
    <w:rsid w:val="009B3FF9"/>
    <w:rsid w:val="009B5561"/>
    <w:rsid w:val="009B67D0"/>
    <w:rsid w:val="009B7637"/>
    <w:rsid w:val="009C1154"/>
    <w:rsid w:val="009C401D"/>
    <w:rsid w:val="009C47DC"/>
    <w:rsid w:val="009C5296"/>
    <w:rsid w:val="009C5B0E"/>
    <w:rsid w:val="009C66A9"/>
    <w:rsid w:val="009C671A"/>
    <w:rsid w:val="009C6D33"/>
    <w:rsid w:val="009C6EA2"/>
    <w:rsid w:val="009D457D"/>
    <w:rsid w:val="009D4920"/>
    <w:rsid w:val="009D5AC3"/>
    <w:rsid w:val="009E0A15"/>
    <w:rsid w:val="009E17DE"/>
    <w:rsid w:val="009E26A7"/>
    <w:rsid w:val="009E409F"/>
    <w:rsid w:val="009E61BF"/>
    <w:rsid w:val="009E7105"/>
    <w:rsid w:val="009F0150"/>
    <w:rsid w:val="009F2D64"/>
    <w:rsid w:val="009F3045"/>
    <w:rsid w:val="009F7EE7"/>
    <w:rsid w:val="00A00EBD"/>
    <w:rsid w:val="00A01440"/>
    <w:rsid w:val="00A01D0B"/>
    <w:rsid w:val="00A04A9E"/>
    <w:rsid w:val="00A05F01"/>
    <w:rsid w:val="00A11D25"/>
    <w:rsid w:val="00A125D2"/>
    <w:rsid w:val="00A1293B"/>
    <w:rsid w:val="00A12DF9"/>
    <w:rsid w:val="00A14E8B"/>
    <w:rsid w:val="00A155D0"/>
    <w:rsid w:val="00A15E99"/>
    <w:rsid w:val="00A1699F"/>
    <w:rsid w:val="00A17CF5"/>
    <w:rsid w:val="00A26DCE"/>
    <w:rsid w:val="00A27572"/>
    <w:rsid w:val="00A277AB"/>
    <w:rsid w:val="00A305A9"/>
    <w:rsid w:val="00A30ACF"/>
    <w:rsid w:val="00A310B5"/>
    <w:rsid w:val="00A32B79"/>
    <w:rsid w:val="00A344D9"/>
    <w:rsid w:val="00A344FA"/>
    <w:rsid w:val="00A42AFB"/>
    <w:rsid w:val="00A43F2C"/>
    <w:rsid w:val="00A458E3"/>
    <w:rsid w:val="00A472B5"/>
    <w:rsid w:val="00A47FE3"/>
    <w:rsid w:val="00A50A9B"/>
    <w:rsid w:val="00A51ABE"/>
    <w:rsid w:val="00A526F1"/>
    <w:rsid w:val="00A52DC7"/>
    <w:rsid w:val="00A54AF9"/>
    <w:rsid w:val="00A5779B"/>
    <w:rsid w:val="00A60C2D"/>
    <w:rsid w:val="00A60C96"/>
    <w:rsid w:val="00A613EC"/>
    <w:rsid w:val="00A61C69"/>
    <w:rsid w:val="00A63313"/>
    <w:rsid w:val="00A6625A"/>
    <w:rsid w:val="00A70842"/>
    <w:rsid w:val="00A70B4B"/>
    <w:rsid w:val="00A71F95"/>
    <w:rsid w:val="00A73596"/>
    <w:rsid w:val="00A74A0C"/>
    <w:rsid w:val="00A77E2C"/>
    <w:rsid w:val="00A83475"/>
    <w:rsid w:val="00A83548"/>
    <w:rsid w:val="00A85531"/>
    <w:rsid w:val="00A87C4E"/>
    <w:rsid w:val="00A908BD"/>
    <w:rsid w:val="00A909F1"/>
    <w:rsid w:val="00A91C07"/>
    <w:rsid w:val="00A91DCA"/>
    <w:rsid w:val="00A94235"/>
    <w:rsid w:val="00A9552B"/>
    <w:rsid w:val="00A95FF4"/>
    <w:rsid w:val="00A97EDA"/>
    <w:rsid w:val="00AA0F68"/>
    <w:rsid w:val="00AA16C5"/>
    <w:rsid w:val="00AA47E1"/>
    <w:rsid w:val="00AA4E51"/>
    <w:rsid w:val="00AA6855"/>
    <w:rsid w:val="00AA7C67"/>
    <w:rsid w:val="00AB0B45"/>
    <w:rsid w:val="00AB5BF6"/>
    <w:rsid w:val="00AC0164"/>
    <w:rsid w:val="00AC0586"/>
    <w:rsid w:val="00AC162E"/>
    <w:rsid w:val="00AC3DAF"/>
    <w:rsid w:val="00AC4ADA"/>
    <w:rsid w:val="00AC4D77"/>
    <w:rsid w:val="00AC60EB"/>
    <w:rsid w:val="00AC6824"/>
    <w:rsid w:val="00AC73F1"/>
    <w:rsid w:val="00AC7B32"/>
    <w:rsid w:val="00AD072F"/>
    <w:rsid w:val="00AD3364"/>
    <w:rsid w:val="00AD3C1C"/>
    <w:rsid w:val="00AD492F"/>
    <w:rsid w:val="00AD4D66"/>
    <w:rsid w:val="00AD4E73"/>
    <w:rsid w:val="00AD5341"/>
    <w:rsid w:val="00AD62EE"/>
    <w:rsid w:val="00AE263C"/>
    <w:rsid w:val="00AE33E8"/>
    <w:rsid w:val="00AE390E"/>
    <w:rsid w:val="00AE4533"/>
    <w:rsid w:val="00AE46F3"/>
    <w:rsid w:val="00AE73F3"/>
    <w:rsid w:val="00AE7E04"/>
    <w:rsid w:val="00AE7F25"/>
    <w:rsid w:val="00AF11E0"/>
    <w:rsid w:val="00AF268E"/>
    <w:rsid w:val="00AF297D"/>
    <w:rsid w:val="00AF39CA"/>
    <w:rsid w:val="00AF5065"/>
    <w:rsid w:val="00AF74A3"/>
    <w:rsid w:val="00B017A5"/>
    <w:rsid w:val="00B0233B"/>
    <w:rsid w:val="00B02E77"/>
    <w:rsid w:val="00B04765"/>
    <w:rsid w:val="00B0705D"/>
    <w:rsid w:val="00B0729B"/>
    <w:rsid w:val="00B07D43"/>
    <w:rsid w:val="00B10E0B"/>
    <w:rsid w:val="00B111E4"/>
    <w:rsid w:val="00B11814"/>
    <w:rsid w:val="00B12374"/>
    <w:rsid w:val="00B137C3"/>
    <w:rsid w:val="00B14C17"/>
    <w:rsid w:val="00B16E77"/>
    <w:rsid w:val="00B17B68"/>
    <w:rsid w:val="00B206CA"/>
    <w:rsid w:val="00B2121B"/>
    <w:rsid w:val="00B21732"/>
    <w:rsid w:val="00B21F68"/>
    <w:rsid w:val="00B24253"/>
    <w:rsid w:val="00B24754"/>
    <w:rsid w:val="00B261CE"/>
    <w:rsid w:val="00B26797"/>
    <w:rsid w:val="00B279BF"/>
    <w:rsid w:val="00B302C2"/>
    <w:rsid w:val="00B32692"/>
    <w:rsid w:val="00B331B6"/>
    <w:rsid w:val="00B331EF"/>
    <w:rsid w:val="00B3521A"/>
    <w:rsid w:val="00B3659F"/>
    <w:rsid w:val="00B374F2"/>
    <w:rsid w:val="00B37B98"/>
    <w:rsid w:val="00B40EFF"/>
    <w:rsid w:val="00B41031"/>
    <w:rsid w:val="00B41A89"/>
    <w:rsid w:val="00B42F6D"/>
    <w:rsid w:val="00B45BF2"/>
    <w:rsid w:val="00B472DF"/>
    <w:rsid w:val="00B47432"/>
    <w:rsid w:val="00B50075"/>
    <w:rsid w:val="00B50985"/>
    <w:rsid w:val="00B52595"/>
    <w:rsid w:val="00B52901"/>
    <w:rsid w:val="00B52914"/>
    <w:rsid w:val="00B5313B"/>
    <w:rsid w:val="00B571ED"/>
    <w:rsid w:val="00B60584"/>
    <w:rsid w:val="00B617FC"/>
    <w:rsid w:val="00B61A8E"/>
    <w:rsid w:val="00B61E2F"/>
    <w:rsid w:val="00B6262A"/>
    <w:rsid w:val="00B63FC9"/>
    <w:rsid w:val="00B65D68"/>
    <w:rsid w:val="00B6787D"/>
    <w:rsid w:val="00B711B4"/>
    <w:rsid w:val="00B714C0"/>
    <w:rsid w:val="00B71956"/>
    <w:rsid w:val="00B71D01"/>
    <w:rsid w:val="00B73AFF"/>
    <w:rsid w:val="00B74313"/>
    <w:rsid w:val="00B77E63"/>
    <w:rsid w:val="00B80139"/>
    <w:rsid w:val="00B8196A"/>
    <w:rsid w:val="00B84507"/>
    <w:rsid w:val="00B8581B"/>
    <w:rsid w:val="00B85CA8"/>
    <w:rsid w:val="00B86C8D"/>
    <w:rsid w:val="00B876A6"/>
    <w:rsid w:val="00B8782B"/>
    <w:rsid w:val="00B87C0A"/>
    <w:rsid w:val="00B87C5E"/>
    <w:rsid w:val="00B90C38"/>
    <w:rsid w:val="00B92E2A"/>
    <w:rsid w:val="00B93C0D"/>
    <w:rsid w:val="00B94903"/>
    <w:rsid w:val="00B94D8C"/>
    <w:rsid w:val="00B950DB"/>
    <w:rsid w:val="00B95EE6"/>
    <w:rsid w:val="00B962D4"/>
    <w:rsid w:val="00B9633B"/>
    <w:rsid w:val="00B96A8D"/>
    <w:rsid w:val="00B972B1"/>
    <w:rsid w:val="00B97C49"/>
    <w:rsid w:val="00BA00D9"/>
    <w:rsid w:val="00BA0536"/>
    <w:rsid w:val="00BA5C3A"/>
    <w:rsid w:val="00BA5E53"/>
    <w:rsid w:val="00BA6FE1"/>
    <w:rsid w:val="00BB03E9"/>
    <w:rsid w:val="00BB1025"/>
    <w:rsid w:val="00BB251F"/>
    <w:rsid w:val="00BB3B82"/>
    <w:rsid w:val="00BB3D43"/>
    <w:rsid w:val="00BB56B3"/>
    <w:rsid w:val="00BB5AF2"/>
    <w:rsid w:val="00BB5F18"/>
    <w:rsid w:val="00BB638F"/>
    <w:rsid w:val="00BC03EE"/>
    <w:rsid w:val="00BC28C9"/>
    <w:rsid w:val="00BC2FF9"/>
    <w:rsid w:val="00BC331D"/>
    <w:rsid w:val="00BC41E0"/>
    <w:rsid w:val="00BC4698"/>
    <w:rsid w:val="00BC5EAD"/>
    <w:rsid w:val="00BC75BE"/>
    <w:rsid w:val="00BC7C84"/>
    <w:rsid w:val="00BC7F24"/>
    <w:rsid w:val="00BD5C58"/>
    <w:rsid w:val="00BD6031"/>
    <w:rsid w:val="00BD643A"/>
    <w:rsid w:val="00BE0381"/>
    <w:rsid w:val="00BE1FBB"/>
    <w:rsid w:val="00BE3CB8"/>
    <w:rsid w:val="00BE3F86"/>
    <w:rsid w:val="00BE3FF5"/>
    <w:rsid w:val="00BE4633"/>
    <w:rsid w:val="00BE5BD7"/>
    <w:rsid w:val="00BF01FA"/>
    <w:rsid w:val="00BF0E10"/>
    <w:rsid w:val="00BF4975"/>
    <w:rsid w:val="00BF4985"/>
    <w:rsid w:val="00BF4D1F"/>
    <w:rsid w:val="00BF547A"/>
    <w:rsid w:val="00BF671A"/>
    <w:rsid w:val="00BF7621"/>
    <w:rsid w:val="00BF7D37"/>
    <w:rsid w:val="00C0237B"/>
    <w:rsid w:val="00C03F4A"/>
    <w:rsid w:val="00C04B35"/>
    <w:rsid w:val="00C05A56"/>
    <w:rsid w:val="00C11313"/>
    <w:rsid w:val="00C114F2"/>
    <w:rsid w:val="00C12F96"/>
    <w:rsid w:val="00C15E58"/>
    <w:rsid w:val="00C1752F"/>
    <w:rsid w:val="00C17EDB"/>
    <w:rsid w:val="00C22DBB"/>
    <w:rsid w:val="00C23F72"/>
    <w:rsid w:val="00C24457"/>
    <w:rsid w:val="00C24549"/>
    <w:rsid w:val="00C2467D"/>
    <w:rsid w:val="00C25EE7"/>
    <w:rsid w:val="00C265AE"/>
    <w:rsid w:val="00C301AC"/>
    <w:rsid w:val="00C30E70"/>
    <w:rsid w:val="00C32FE7"/>
    <w:rsid w:val="00C35467"/>
    <w:rsid w:val="00C35E3B"/>
    <w:rsid w:val="00C4165B"/>
    <w:rsid w:val="00C41843"/>
    <w:rsid w:val="00C424B4"/>
    <w:rsid w:val="00C4346F"/>
    <w:rsid w:val="00C43496"/>
    <w:rsid w:val="00C445FE"/>
    <w:rsid w:val="00C45697"/>
    <w:rsid w:val="00C46350"/>
    <w:rsid w:val="00C46D5B"/>
    <w:rsid w:val="00C46F11"/>
    <w:rsid w:val="00C47359"/>
    <w:rsid w:val="00C47F6D"/>
    <w:rsid w:val="00C50F66"/>
    <w:rsid w:val="00C548E9"/>
    <w:rsid w:val="00C6020F"/>
    <w:rsid w:val="00C62632"/>
    <w:rsid w:val="00C67568"/>
    <w:rsid w:val="00C71FB2"/>
    <w:rsid w:val="00C7259D"/>
    <w:rsid w:val="00C74802"/>
    <w:rsid w:val="00C75637"/>
    <w:rsid w:val="00C756DE"/>
    <w:rsid w:val="00C77531"/>
    <w:rsid w:val="00C77BB4"/>
    <w:rsid w:val="00C81556"/>
    <w:rsid w:val="00C816D7"/>
    <w:rsid w:val="00C81CBF"/>
    <w:rsid w:val="00C820CF"/>
    <w:rsid w:val="00C87A42"/>
    <w:rsid w:val="00C9074A"/>
    <w:rsid w:val="00C91081"/>
    <w:rsid w:val="00C92496"/>
    <w:rsid w:val="00C9418C"/>
    <w:rsid w:val="00C94FED"/>
    <w:rsid w:val="00C97C7B"/>
    <w:rsid w:val="00C97FD4"/>
    <w:rsid w:val="00CA1A0A"/>
    <w:rsid w:val="00CA1FA6"/>
    <w:rsid w:val="00CA3CA5"/>
    <w:rsid w:val="00CA500E"/>
    <w:rsid w:val="00CA5B01"/>
    <w:rsid w:val="00CA7E98"/>
    <w:rsid w:val="00CB0101"/>
    <w:rsid w:val="00CB032A"/>
    <w:rsid w:val="00CB48E8"/>
    <w:rsid w:val="00CB4B29"/>
    <w:rsid w:val="00CB594F"/>
    <w:rsid w:val="00CC0C67"/>
    <w:rsid w:val="00CC15BC"/>
    <w:rsid w:val="00CC1B96"/>
    <w:rsid w:val="00CC4B0D"/>
    <w:rsid w:val="00CC4F6F"/>
    <w:rsid w:val="00CC6680"/>
    <w:rsid w:val="00CD0059"/>
    <w:rsid w:val="00CD0A1B"/>
    <w:rsid w:val="00CD12ED"/>
    <w:rsid w:val="00CD3845"/>
    <w:rsid w:val="00CD38EC"/>
    <w:rsid w:val="00CD3FCC"/>
    <w:rsid w:val="00CD5B4E"/>
    <w:rsid w:val="00CD6536"/>
    <w:rsid w:val="00CE1A5C"/>
    <w:rsid w:val="00CE2BA5"/>
    <w:rsid w:val="00CE4C08"/>
    <w:rsid w:val="00CE690D"/>
    <w:rsid w:val="00CE7CD5"/>
    <w:rsid w:val="00CF07C9"/>
    <w:rsid w:val="00CF275D"/>
    <w:rsid w:val="00CF2763"/>
    <w:rsid w:val="00CF3B87"/>
    <w:rsid w:val="00CF3FBF"/>
    <w:rsid w:val="00CF4072"/>
    <w:rsid w:val="00CF46AD"/>
    <w:rsid w:val="00CF5B90"/>
    <w:rsid w:val="00D0181D"/>
    <w:rsid w:val="00D037CF"/>
    <w:rsid w:val="00D044D7"/>
    <w:rsid w:val="00D06197"/>
    <w:rsid w:val="00D064C9"/>
    <w:rsid w:val="00D06D01"/>
    <w:rsid w:val="00D108DF"/>
    <w:rsid w:val="00D13385"/>
    <w:rsid w:val="00D134FB"/>
    <w:rsid w:val="00D13A11"/>
    <w:rsid w:val="00D13C5B"/>
    <w:rsid w:val="00D173B2"/>
    <w:rsid w:val="00D200AF"/>
    <w:rsid w:val="00D22FC8"/>
    <w:rsid w:val="00D23D12"/>
    <w:rsid w:val="00D251FE"/>
    <w:rsid w:val="00D27615"/>
    <w:rsid w:val="00D27A12"/>
    <w:rsid w:val="00D33457"/>
    <w:rsid w:val="00D3374F"/>
    <w:rsid w:val="00D35FA8"/>
    <w:rsid w:val="00D369A6"/>
    <w:rsid w:val="00D41486"/>
    <w:rsid w:val="00D4167C"/>
    <w:rsid w:val="00D41FE5"/>
    <w:rsid w:val="00D4759A"/>
    <w:rsid w:val="00D47BC5"/>
    <w:rsid w:val="00D47F2F"/>
    <w:rsid w:val="00D505D3"/>
    <w:rsid w:val="00D52141"/>
    <w:rsid w:val="00D54246"/>
    <w:rsid w:val="00D54718"/>
    <w:rsid w:val="00D55314"/>
    <w:rsid w:val="00D575E8"/>
    <w:rsid w:val="00D61CDB"/>
    <w:rsid w:val="00D61F46"/>
    <w:rsid w:val="00D63956"/>
    <w:rsid w:val="00D6411A"/>
    <w:rsid w:val="00D64147"/>
    <w:rsid w:val="00D65469"/>
    <w:rsid w:val="00D664AA"/>
    <w:rsid w:val="00D666D1"/>
    <w:rsid w:val="00D71B2F"/>
    <w:rsid w:val="00D72B58"/>
    <w:rsid w:val="00D74354"/>
    <w:rsid w:val="00D74AD3"/>
    <w:rsid w:val="00D76534"/>
    <w:rsid w:val="00D8078B"/>
    <w:rsid w:val="00D814EF"/>
    <w:rsid w:val="00D822C4"/>
    <w:rsid w:val="00D8266E"/>
    <w:rsid w:val="00D82FE8"/>
    <w:rsid w:val="00D87CCA"/>
    <w:rsid w:val="00D90B56"/>
    <w:rsid w:val="00D90C54"/>
    <w:rsid w:val="00D91135"/>
    <w:rsid w:val="00D92B21"/>
    <w:rsid w:val="00D92D61"/>
    <w:rsid w:val="00D955B8"/>
    <w:rsid w:val="00D9653A"/>
    <w:rsid w:val="00D97265"/>
    <w:rsid w:val="00DA001A"/>
    <w:rsid w:val="00DA3267"/>
    <w:rsid w:val="00DA4A7B"/>
    <w:rsid w:val="00DA6D9E"/>
    <w:rsid w:val="00DB15E2"/>
    <w:rsid w:val="00DB303F"/>
    <w:rsid w:val="00DB449E"/>
    <w:rsid w:val="00DB73D9"/>
    <w:rsid w:val="00DC14AE"/>
    <w:rsid w:val="00DC32B9"/>
    <w:rsid w:val="00DD3E66"/>
    <w:rsid w:val="00DD4B60"/>
    <w:rsid w:val="00DD52CC"/>
    <w:rsid w:val="00DD6F1D"/>
    <w:rsid w:val="00DE23CC"/>
    <w:rsid w:val="00DE32AA"/>
    <w:rsid w:val="00DE456C"/>
    <w:rsid w:val="00DE4F2E"/>
    <w:rsid w:val="00DE537C"/>
    <w:rsid w:val="00DE5672"/>
    <w:rsid w:val="00DF2319"/>
    <w:rsid w:val="00DF2CE0"/>
    <w:rsid w:val="00DF4288"/>
    <w:rsid w:val="00DF6BA0"/>
    <w:rsid w:val="00DF6D6A"/>
    <w:rsid w:val="00DF7B5C"/>
    <w:rsid w:val="00E0085E"/>
    <w:rsid w:val="00E01A9C"/>
    <w:rsid w:val="00E050FC"/>
    <w:rsid w:val="00E05A3A"/>
    <w:rsid w:val="00E212B1"/>
    <w:rsid w:val="00E21775"/>
    <w:rsid w:val="00E21967"/>
    <w:rsid w:val="00E2375F"/>
    <w:rsid w:val="00E239C7"/>
    <w:rsid w:val="00E24A94"/>
    <w:rsid w:val="00E2768B"/>
    <w:rsid w:val="00E2778D"/>
    <w:rsid w:val="00E342A5"/>
    <w:rsid w:val="00E35C86"/>
    <w:rsid w:val="00E35C9D"/>
    <w:rsid w:val="00E406CB"/>
    <w:rsid w:val="00E40DAB"/>
    <w:rsid w:val="00E42D9E"/>
    <w:rsid w:val="00E43D26"/>
    <w:rsid w:val="00E44EF5"/>
    <w:rsid w:val="00E45533"/>
    <w:rsid w:val="00E45959"/>
    <w:rsid w:val="00E4690F"/>
    <w:rsid w:val="00E46B6D"/>
    <w:rsid w:val="00E476BA"/>
    <w:rsid w:val="00E50592"/>
    <w:rsid w:val="00E53E5A"/>
    <w:rsid w:val="00E54630"/>
    <w:rsid w:val="00E54FBE"/>
    <w:rsid w:val="00E5584B"/>
    <w:rsid w:val="00E638FE"/>
    <w:rsid w:val="00E63DE9"/>
    <w:rsid w:val="00E64266"/>
    <w:rsid w:val="00E6539D"/>
    <w:rsid w:val="00E709D5"/>
    <w:rsid w:val="00E70A60"/>
    <w:rsid w:val="00E71000"/>
    <w:rsid w:val="00E728A9"/>
    <w:rsid w:val="00E7323A"/>
    <w:rsid w:val="00E7534A"/>
    <w:rsid w:val="00E77CDA"/>
    <w:rsid w:val="00E809B3"/>
    <w:rsid w:val="00E82A1A"/>
    <w:rsid w:val="00E83565"/>
    <w:rsid w:val="00E835BE"/>
    <w:rsid w:val="00E83CE4"/>
    <w:rsid w:val="00E85D05"/>
    <w:rsid w:val="00E85D70"/>
    <w:rsid w:val="00E87EDF"/>
    <w:rsid w:val="00E9195F"/>
    <w:rsid w:val="00E92233"/>
    <w:rsid w:val="00E933FB"/>
    <w:rsid w:val="00E97754"/>
    <w:rsid w:val="00E97B9D"/>
    <w:rsid w:val="00EA05B2"/>
    <w:rsid w:val="00EA18B3"/>
    <w:rsid w:val="00EA20A0"/>
    <w:rsid w:val="00EA6290"/>
    <w:rsid w:val="00EA69C9"/>
    <w:rsid w:val="00EB0972"/>
    <w:rsid w:val="00EB180F"/>
    <w:rsid w:val="00EB1B2E"/>
    <w:rsid w:val="00EB5A59"/>
    <w:rsid w:val="00EB6C68"/>
    <w:rsid w:val="00EB769F"/>
    <w:rsid w:val="00EC2169"/>
    <w:rsid w:val="00EC54B4"/>
    <w:rsid w:val="00EC7D7C"/>
    <w:rsid w:val="00ED0564"/>
    <w:rsid w:val="00ED0ACA"/>
    <w:rsid w:val="00ED0D16"/>
    <w:rsid w:val="00ED363E"/>
    <w:rsid w:val="00ED66E1"/>
    <w:rsid w:val="00ED73C4"/>
    <w:rsid w:val="00ED7D7D"/>
    <w:rsid w:val="00EE25FD"/>
    <w:rsid w:val="00EE2D61"/>
    <w:rsid w:val="00EE50E9"/>
    <w:rsid w:val="00EE542E"/>
    <w:rsid w:val="00EE7339"/>
    <w:rsid w:val="00EE79F6"/>
    <w:rsid w:val="00EE7BD8"/>
    <w:rsid w:val="00EF0292"/>
    <w:rsid w:val="00EF2713"/>
    <w:rsid w:val="00EF5913"/>
    <w:rsid w:val="00EF7B1F"/>
    <w:rsid w:val="00EF7FDD"/>
    <w:rsid w:val="00F02484"/>
    <w:rsid w:val="00F0251D"/>
    <w:rsid w:val="00F02F11"/>
    <w:rsid w:val="00F0390B"/>
    <w:rsid w:val="00F04C7D"/>
    <w:rsid w:val="00F07C71"/>
    <w:rsid w:val="00F11958"/>
    <w:rsid w:val="00F12091"/>
    <w:rsid w:val="00F14CDF"/>
    <w:rsid w:val="00F1763B"/>
    <w:rsid w:val="00F17659"/>
    <w:rsid w:val="00F22EC9"/>
    <w:rsid w:val="00F24276"/>
    <w:rsid w:val="00F24912"/>
    <w:rsid w:val="00F25974"/>
    <w:rsid w:val="00F25B7C"/>
    <w:rsid w:val="00F25D46"/>
    <w:rsid w:val="00F27400"/>
    <w:rsid w:val="00F275C0"/>
    <w:rsid w:val="00F27F5B"/>
    <w:rsid w:val="00F34252"/>
    <w:rsid w:val="00F344E6"/>
    <w:rsid w:val="00F36526"/>
    <w:rsid w:val="00F3741D"/>
    <w:rsid w:val="00F4037B"/>
    <w:rsid w:val="00F4208F"/>
    <w:rsid w:val="00F42923"/>
    <w:rsid w:val="00F42F28"/>
    <w:rsid w:val="00F446F6"/>
    <w:rsid w:val="00F451D5"/>
    <w:rsid w:val="00F47FCD"/>
    <w:rsid w:val="00F5209B"/>
    <w:rsid w:val="00F52C70"/>
    <w:rsid w:val="00F53453"/>
    <w:rsid w:val="00F55600"/>
    <w:rsid w:val="00F57999"/>
    <w:rsid w:val="00F60BB2"/>
    <w:rsid w:val="00F624FC"/>
    <w:rsid w:val="00F63260"/>
    <w:rsid w:val="00F63D96"/>
    <w:rsid w:val="00F6460F"/>
    <w:rsid w:val="00F652CF"/>
    <w:rsid w:val="00F6560A"/>
    <w:rsid w:val="00F671D3"/>
    <w:rsid w:val="00F7087E"/>
    <w:rsid w:val="00F7227F"/>
    <w:rsid w:val="00F72C1A"/>
    <w:rsid w:val="00F7326B"/>
    <w:rsid w:val="00F75909"/>
    <w:rsid w:val="00F76C12"/>
    <w:rsid w:val="00F80380"/>
    <w:rsid w:val="00F803F8"/>
    <w:rsid w:val="00F81B14"/>
    <w:rsid w:val="00F827D5"/>
    <w:rsid w:val="00F87048"/>
    <w:rsid w:val="00F91016"/>
    <w:rsid w:val="00F91524"/>
    <w:rsid w:val="00F92E3A"/>
    <w:rsid w:val="00F9346C"/>
    <w:rsid w:val="00F93522"/>
    <w:rsid w:val="00F946CC"/>
    <w:rsid w:val="00F94F0E"/>
    <w:rsid w:val="00F95726"/>
    <w:rsid w:val="00FA0201"/>
    <w:rsid w:val="00FA1114"/>
    <w:rsid w:val="00FA1BCB"/>
    <w:rsid w:val="00FA2859"/>
    <w:rsid w:val="00FA4744"/>
    <w:rsid w:val="00FA4E99"/>
    <w:rsid w:val="00FA66EC"/>
    <w:rsid w:val="00FB02A2"/>
    <w:rsid w:val="00FB22C7"/>
    <w:rsid w:val="00FB38B4"/>
    <w:rsid w:val="00FB4311"/>
    <w:rsid w:val="00FB737F"/>
    <w:rsid w:val="00FC0D3E"/>
    <w:rsid w:val="00FC1E1B"/>
    <w:rsid w:val="00FC2E88"/>
    <w:rsid w:val="00FC33C5"/>
    <w:rsid w:val="00FC38BF"/>
    <w:rsid w:val="00FC569E"/>
    <w:rsid w:val="00FC758E"/>
    <w:rsid w:val="00FD1312"/>
    <w:rsid w:val="00FD1A30"/>
    <w:rsid w:val="00FD1C42"/>
    <w:rsid w:val="00FD29E6"/>
    <w:rsid w:val="00FD3AE1"/>
    <w:rsid w:val="00FD44E7"/>
    <w:rsid w:val="00FD5C0F"/>
    <w:rsid w:val="00FD70C0"/>
    <w:rsid w:val="00FD781D"/>
    <w:rsid w:val="00FE07C2"/>
    <w:rsid w:val="00FE1479"/>
    <w:rsid w:val="00FE16EB"/>
    <w:rsid w:val="00FE20B1"/>
    <w:rsid w:val="00FE3C2F"/>
    <w:rsid w:val="00FE5590"/>
    <w:rsid w:val="00FE6A44"/>
    <w:rsid w:val="00FE6CDC"/>
    <w:rsid w:val="00FE6D43"/>
    <w:rsid w:val="00FE7699"/>
    <w:rsid w:val="00FE791F"/>
    <w:rsid w:val="00FF0FEF"/>
    <w:rsid w:val="00FF29CE"/>
    <w:rsid w:val="00FF494B"/>
    <w:rsid w:val="00FF535D"/>
    <w:rsid w:val="00FF542D"/>
    <w:rsid w:val="00FF7D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 fillcolor="white" strokecolor="#666">
      <v:fill color="white" color2="#999" focusposition="1" focussize="" focus="100%" type="gradient"/>
      <v:stroke color="#666" weight="1pt"/>
      <v:shadow on="t" type="perspective" color="#7f7f7f" opacity=".5" offset="1pt" offset2="-3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rowallia New" w:eastAsia="Calibri" w:hAnsi="Browallia New" w:cs="Browallia New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49AA"/>
    <w:pPr>
      <w:spacing w:before="120" w:after="200" w:line="276" w:lineRule="auto"/>
      <w:ind w:left="357"/>
    </w:pPr>
  </w:style>
  <w:style w:type="paragraph" w:styleId="Heading1">
    <w:name w:val="heading 1"/>
    <w:basedOn w:val="Normal"/>
    <w:next w:val="Normal"/>
    <w:link w:val="Heading1Char"/>
    <w:uiPriority w:val="9"/>
    <w:qFormat/>
    <w:rsid w:val="009958AE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35"/>
    </w:rPr>
  </w:style>
  <w:style w:type="paragraph" w:styleId="Heading2">
    <w:name w:val="heading 2"/>
    <w:basedOn w:val="Normal"/>
    <w:link w:val="Heading2Char"/>
    <w:uiPriority w:val="9"/>
    <w:qFormat/>
    <w:rsid w:val="00D35FA8"/>
    <w:pPr>
      <w:spacing w:before="100" w:beforeAutospacing="1" w:after="100" w:afterAutospacing="1" w:line="240" w:lineRule="auto"/>
      <w:outlineLvl w:val="1"/>
    </w:pPr>
    <w:rPr>
      <w:rFonts w:ascii="Tahoma" w:eastAsia="Times New Roman" w:hAnsi="Tahoma" w:cs="Tahoma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5098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Cs w:val="4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5098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5516"/>
    <w:pPr>
      <w:ind w:left="720"/>
      <w:contextualSpacing/>
    </w:pPr>
    <w:rPr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35FA8"/>
    <w:rPr>
      <w:rFonts w:ascii="Tahoma" w:eastAsia="Times New Roman" w:hAnsi="Tahoma" w:cs="Tahoma"/>
      <w:b/>
      <w:bCs/>
      <w:sz w:val="36"/>
      <w:szCs w:val="36"/>
    </w:rPr>
  </w:style>
  <w:style w:type="table" w:styleId="TableGrid">
    <w:name w:val="Table Grid"/>
    <w:basedOn w:val="TableNormal"/>
    <w:uiPriority w:val="59"/>
    <w:rsid w:val="001A19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21732"/>
    <w:rPr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21732"/>
    <w:rPr>
      <w:rFonts w:cs="Angsana New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B21732"/>
    <w:rPr>
      <w:sz w:val="32"/>
      <w:szCs w:val="32"/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213A31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paragraph" w:styleId="Header">
    <w:name w:val="header"/>
    <w:basedOn w:val="Normal"/>
    <w:link w:val="HeaderChar"/>
    <w:unhideWhenUsed/>
    <w:rsid w:val="00337BA3"/>
    <w:pPr>
      <w:tabs>
        <w:tab w:val="center" w:pos="4513"/>
        <w:tab w:val="right" w:pos="9026"/>
      </w:tabs>
    </w:pPr>
    <w:rPr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337BA3"/>
    <w:rPr>
      <w:rFonts w:cs="Angsana New"/>
      <w:sz w:val="32"/>
      <w:szCs w:val="40"/>
    </w:rPr>
  </w:style>
  <w:style w:type="paragraph" w:styleId="Footer">
    <w:name w:val="footer"/>
    <w:basedOn w:val="Normal"/>
    <w:link w:val="FooterChar"/>
    <w:uiPriority w:val="99"/>
    <w:unhideWhenUsed/>
    <w:rsid w:val="00337BA3"/>
    <w:pPr>
      <w:tabs>
        <w:tab w:val="center" w:pos="4513"/>
        <w:tab w:val="right" w:pos="9026"/>
      </w:tabs>
    </w:pPr>
    <w:rPr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337BA3"/>
    <w:rPr>
      <w:rFonts w:cs="Angsana New"/>
      <w:sz w:val="32"/>
      <w:szCs w:val="40"/>
    </w:rPr>
  </w:style>
  <w:style w:type="paragraph" w:styleId="BalloonText">
    <w:name w:val="Balloon Text"/>
    <w:basedOn w:val="Normal"/>
    <w:semiHidden/>
    <w:rsid w:val="00FD1312"/>
    <w:rPr>
      <w:rFonts w:ascii="Tahoma" w:hAnsi="Tahoma"/>
      <w:sz w:val="16"/>
      <w:szCs w:val="18"/>
    </w:rPr>
  </w:style>
  <w:style w:type="character" w:styleId="PageNumber">
    <w:name w:val="page number"/>
    <w:basedOn w:val="DefaultParagraphFont"/>
    <w:rsid w:val="0085559A"/>
  </w:style>
  <w:style w:type="character" w:customStyle="1" w:styleId="Heading1Char">
    <w:name w:val="Heading 1 Char"/>
    <w:basedOn w:val="DefaultParagraphFont"/>
    <w:link w:val="Heading1"/>
    <w:uiPriority w:val="9"/>
    <w:rsid w:val="009958AE"/>
    <w:rPr>
      <w:rFonts w:ascii="Cambria" w:eastAsia="Times New Roman" w:hAnsi="Cambria" w:cs="Angsana New"/>
      <w:b/>
      <w:bCs/>
      <w:color w:val="365F91"/>
      <w:sz w:val="28"/>
      <w:szCs w:val="35"/>
    </w:rPr>
  </w:style>
  <w:style w:type="paragraph" w:styleId="EndnoteText">
    <w:name w:val="endnote text"/>
    <w:basedOn w:val="Normal"/>
    <w:link w:val="EndnoteTextChar"/>
    <w:semiHidden/>
    <w:rsid w:val="009958AE"/>
    <w:pPr>
      <w:spacing w:after="0" w:line="240" w:lineRule="auto"/>
    </w:pPr>
    <w:rPr>
      <w:rFonts w:ascii="Times New Roman" w:eastAsia="Times New Roman" w:hAnsi="Times New Roman" w:cs="Times New Roman"/>
      <w:sz w:val="22"/>
      <w:szCs w:val="20"/>
      <w:lang w:val="en-GB" w:bidi="ar-SA"/>
    </w:rPr>
  </w:style>
  <w:style w:type="character" w:customStyle="1" w:styleId="EndnoteTextChar">
    <w:name w:val="Endnote Text Char"/>
    <w:basedOn w:val="DefaultParagraphFont"/>
    <w:link w:val="EndnoteText"/>
    <w:semiHidden/>
    <w:rsid w:val="009958AE"/>
    <w:rPr>
      <w:rFonts w:ascii="Times New Roman" w:eastAsia="Times New Roman" w:hAnsi="Times New Roman" w:cs="Times New Roman"/>
      <w:sz w:val="22"/>
      <w:lang w:val="en-GB" w:bidi="ar-SA"/>
    </w:rPr>
  </w:style>
  <w:style w:type="paragraph" w:customStyle="1" w:styleId="PlainwithIndent">
    <w:name w:val="Plain with Indent"/>
    <w:basedOn w:val="Normal"/>
    <w:rsid w:val="009958AE"/>
    <w:pPr>
      <w:spacing w:after="240" w:line="240" w:lineRule="auto"/>
      <w:ind w:firstLine="720"/>
    </w:pPr>
    <w:rPr>
      <w:rFonts w:ascii="Times New Roman" w:eastAsia="Times New Roman" w:hAnsi="Times New Roman" w:cs="Times New Roman"/>
      <w:sz w:val="22"/>
      <w:szCs w:val="20"/>
      <w:lang w:val="en-GB" w:bidi="ar-SA"/>
    </w:rPr>
  </w:style>
  <w:style w:type="character" w:styleId="Hyperlink">
    <w:name w:val="Hyperlink"/>
    <w:basedOn w:val="DefaultParagraphFont"/>
    <w:uiPriority w:val="99"/>
    <w:unhideWhenUsed/>
    <w:rsid w:val="006138E8"/>
    <w:rPr>
      <w:color w:val="0000FF"/>
      <w:u w:val="single"/>
    </w:rPr>
  </w:style>
  <w:style w:type="paragraph" w:customStyle="1" w:styleId="Default">
    <w:name w:val="Default"/>
    <w:rsid w:val="008D0094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535CF7"/>
    <w:rPr>
      <w:sz w:val="16"/>
      <w:szCs w:val="18"/>
    </w:rPr>
  </w:style>
  <w:style w:type="paragraph" w:styleId="CommentText">
    <w:name w:val="annotation text"/>
    <w:basedOn w:val="Normal"/>
    <w:link w:val="CommentTextChar"/>
    <w:uiPriority w:val="99"/>
    <w:unhideWhenUsed/>
    <w:rsid w:val="00535CF7"/>
    <w:pPr>
      <w:spacing w:line="240" w:lineRule="auto"/>
    </w:pPr>
    <w:rPr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35CF7"/>
    <w:rPr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35C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35CF7"/>
    <w:rPr>
      <w:b/>
      <w:bCs/>
      <w:szCs w:val="25"/>
    </w:rPr>
  </w:style>
  <w:style w:type="paragraph" w:styleId="NoSpacing">
    <w:name w:val="No Spacing"/>
    <w:uiPriority w:val="1"/>
    <w:qFormat/>
    <w:rsid w:val="00B50985"/>
    <w:pPr>
      <w:ind w:left="357"/>
    </w:pPr>
    <w:rPr>
      <w:rFonts w:cs="Angsana New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rsid w:val="00B50985"/>
    <w:rPr>
      <w:rFonts w:asciiTheme="majorHAnsi" w:eastAsiaTheme="majorEastAsia" w:hAnsiTheme="majorHAnsi" w:cstheme="majorBidi"/>
      <w:b/>
      <w:bCs/>
      <w:color w:val="4F81BD" w:themeColor="accent1"/>
      <w:szCs w:val="40"/>
    </w:rPr>
  </w:style>
  <w:style w:type="character" w:customStyle="1" w:styleId="Heading4Char">
    <w:name w:val="Heading 4 Char"/>
    <w:basedOn w:val="DefaultParagraphFont"/>
    <w:link w:val="Heading4"/>
    <w:uiPriority w:val="9"/>
    <w:rsid w:val="00B50985"/>
    <w:rPr>
      <w:rFonts w:asciiTheme="majorHAnsi" w:eastAsiaTheme="majorEastAsia" w:hAnsiTheme="majorHAnsi" w:cstheme="majorBidi"/>
      <w:b/>
      <w:bCs/>
      <w:i/>
      <w:iCs/>
      <w:color w:val="4F81BD" w:themeColor="accent1"/>
      <w:szCs w:val="40"/>
    </w:rPr>
  </w:style>
  <w:style w:type="paragraph" w:styleId="Title">
    <w:name w:val="Title"/>
    <w:basedOn w:val="Normal"/>
    <w:next w:val="Normal"/>
    <w:link w:val="TitleChar"/>
    <w:uiPriority w:val="10"/>
    <w:qFormat/>
    <w:rsid w:val="00B50985"/>
    <w:pPr>
      <w:pBdr>
        <w:bottom w:val="single" w:sz="8" w:space="4" w:color="4F81BD" w:themeColor="accent1"/>
      </w:pBdr>
      <w:spacing w:before="0"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66"/>
    </w:rPr>
  </w:style>
  <w:style w:type="character" w:customStyle="1" w:styleId="TitleChar">
    <w:name w:val="Title Char"/>
    <w:basedOn w:val="DefaultParagraphFont"/>
    <w:link w:val="Title"/>
    <w:uiPriority w:val="10"/>
    <w:rsid w:val="00B5098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66"/>
    </w:rPr>
  </w:style>
  <w:style w:type="character" w:styleId="Emphasis">
    <w:name w:val="Emphasis"/>
    <w:basedOn w:val="DefaultParagraphFont"/>
    <w:uiPriority w:val="20"/>
    <w:qFormat/>
    <w:rsid w:val="00B50985"/>
    <w:rPr>
      <w:i/>
      <w:iCs/>
    </w:rPr>
  </w:style>
  <w:style w:type="paragraph" w:styleId="Subtitle">
    <w:name w:val="Subtitle"/>
    <w:basedOn w:val="Normal"/>
    <w:next w:val="Normal"/>
    <w:link w:val="SubtitleChar"/>
    <w:uiPriority w:val="11"/>
    <w:qFormat/>
    <w:rsid w:val="00B50985"/>
    <w:pPr>
      <w:numPr>
        <w:ilvl w:val="1"/>
      </w:numPr>
      <w:ind w:left="357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B5098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30"/>
    </w:rPr>
  </w:style>
  <w:style w:type="character" w:styleId="Strong">
    <w:name w:val="Strong"/>
    <w:basedOn w:val="DefaultParagraphFont"/>
    <w:uiPriority w:val="22"/>
    <w:qFormat/>
    <w:rsid w:val="00B50985"/>
    <w:rPr>
      <w:b/>
      <w:bCs/>
    </w:rPr>
  </w:style>
  <w:style w:type="paragraph" w:styleId="Revision">
    <w:name w:val="Revision"/>
    <w:hidden/>
    <w:uiPriority w:val="99"/>
    <w:semiHidden/>
    <w:rsid w:val="00F1763B"/>
    <w:rPr>
      <w:rFonts w:cs="Angsana New"/>
      <w:szCs w:val="40"/>
    </w:rPr>
  </w:style>
  <w:style w:type="paragraph" w:customStyle="1" w:styleId="Pa13">
    <w:name w:val="Pa13"/>
    <w:basedOn w:val="Normal"/>
    <w:next w:val="Normal"/>
    <w:uiPriority w:val="99"/>
    <w:rsid w:val="00C35467"/>
    <w:pPr>
      <w:autoSpaceDE w:val="0"/>
      <w:autoSpaceDN w:val="0"/>
      <w:adjustRightInd w:val="0"/>
      <w:spacing w:before="0" w:after="0" w:line="221" w:lineRule="atLeast"/>
      <w:ind w:left="0"/>
    </w:pPr>
    <w:rPr>
      <w:rFonts w:ascii="PSLxText" w:eastAsia="Times New Roman" w:hAnsi="PSLxText" w:cs="PSLxText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362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0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2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8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1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8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D025D7-159A-42C0-B256-F70F11E5F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1501</Words>
  <Characters>8560</Characters>
  <Application>Microsoft Office Word</Application>
  <DocSecurity>0</DocSecurity>
  <Lines>71</Lines>
  <Paragraphs>20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(ร่าง) รูปแบบการขึ้นทะเบียนและการบริหารจัดการ</vt:lpstr>
      <vt:lpstr>(ร่าง) รูปแบบการขึ้นทะเบียนและการบริหารจัดการ</vt:lpstr>
    </vt:vector>
  </TitlesOfParts>
  <Company>Microsoft</Company>
  <LinksUpToDate>false</LinksUpToDate>
  <CharactersWithSpaces>10041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(ร่าง) รูปแบบการขึ้นทะเบียนและการบริหารจัดการ</dc:title>
  <dc:creator>nopparat</dc:creator>
  <cp:lastModifiedBy>siriporn</cp:lastModifiedBy>
  <cp:revision>2</cp:revision>
  <cp:lastPrinted>2016-04-16T05:53:00Z</cp:lastPrinted>
  <dcterms:created xsi:type="dcterms:W3CDTF">2016-10-03T08:36:00Z</dcterms:created>
  <dcterms:modified xsi:type="dcterms:W3CDTF">2016-10-03T08:36:00Z</dcterms:modified>
</cp:coreProperties>
</file>